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48F59C" w14:textId="34369EA0" w:rsidR="005E169E" w:rsidRPr="00C436CC" w:rsidRDefault="005E169E" w:rsidP="00690177">
      <w:pPr>
        <w:rPr>
          <w:rFonts w:ascii="Times New Roman" w:hAnsi="Times New Roman"/>
          <w:sz w:val="28"/>
          <w:lang w:val="en-US"/>
        </w:rPr>
      </w:pPr>
      <w:r w:rsidRPr="00C436CC">
        <w:rPr>
          <w:rFonts w:ascii="Times New Roman" w:hAnsi="Times New Roman"/>
          <w:noProof/>
          <w:sz w:val="28"/>
          <w:lang w:val="en-US"/>
        </w:rPr>
        <w:drawing>
          <wp:anchor distT="0" distB="0" distL="114300" distR="114300" simplePos="0" relativeHeight="251658240" behindDoc="0" locked="0" layoutInCell="1" allowOverlap="1" wp14:anchorId="10C9C88F" wp14:editId="033F734A">
            <wp:simplePos x="0" y="0"/>
            <wp:positionH relativeFrom="column">
              <wp:posOffset>190500</wp:posOffset>
            </wp:positionH>
            <wp:positionV relativeFrom="paragraph">
              <wp:posOffset>-219075</wp:posOffset>
            </wp:positionV>
            <wp:extent cx="6534150" cy="14478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6534150" cy="1447800"/>
                    </a:xfrm>
                    <a:prstGeom prst="rect">
                      <a:avLst/>
                    </a:prstGeom>
                  </pic:spPr>
                </pic:pic>
              </a:graphicData>
            </a:graphic>
            <wp14:sizeRelH relativeFrom="page">
              <wp14:pctWidth>0</wp14:pctWidth>
            </wp14:sizeRelH>
            <wp14:sizeRelV relativeFrom="page">
              <wp14:pctHeight>0</wp14:pctHeight>
            </wp14:sizeRelV>
          </wp:anchor>
        </w:drawing>
      </w:r>
    </w:p>
    <w:p w14:paraId="6E85A1ED" w14:textId="4951C997" w:rsidR="00A61744" w:rsidRPr="007E2EC4" w:rsidRDefault="00690177" w:rsidP="007E2EC4">
      <w:pPr>
        <w:rPr>
          <w:rFonts w:ascii="Times New Roman" w:hAnsi="Times New Roman"/>
          <w:b/>
          <w:i/>
          <w:color w:val="0070C0"/>
          <w:sz w:val="28"/>
          <w:lang w:val="en-US"/>
        </w:rPr>
      </w:pPr>
      <w:r w:rsidRPr="007E2EC4">
        <w:rPr>
          <w:rFonts w:ascii="Times New Roman" w:hAnsi="Times New Roman"/>
          <w:b/>
          <w:i/>
          <w:color w:val="0070C0"/>
          <w:sz w:val="28"/>
        </w:rPr>
        <w:t>Kính Gửi: Quý khách, Đầu tiên, Công Ty Du Lịch Open Smile Travel kính gửi đến Quý vị lời chào và lời chúc sức khỏe. Để Quý vị nắm rõ được chi tiết chuyến du lịch nghỉ dưỡng sắp tới, Công Ty chúng tôi xin gửi đến Quý vị chương trình du lịch:</w:t>
      </w:r>
    </w:p>
    <w:p w14:paraId="77FA445D" w14:textId="183440CC" w:rsidR="00690177" w:rsidRPr="00C436CC" w:rsidRDefault="00690177" w:rsidP="00690177">
      <w:pPr>
        <w:jc w:val="center"/>
        <w:rPr>
          <w:rFonts w:ascii="Times New Roman" w:hAnsi="Times New Roman"/>
          <w:b/>
          <w:bCs/>
          <w:iCs/>
          <w:color w:val="70AD47"/>
          <w:sz w:val="32"/>
          <w:szCs w:val="32"/>
          <w:u w:val="single"/>
        </w:rPr>
      </w:pPr>
      <w:r w:rsidRPr="00C436CC">
        <w:rPr>
          <w:rFonts w:ascii="Times New Roman" w:hAnsi="Times New Roman"/>
          <w:b/>
          <w:bCs/>
          <w:iCs/>
          <w:color w:val="70AD47"/>
          <w:sz w:val="32"/>
          <w:szCs w:val="32"/>
          <w:u w:val="single"/>
        </w:rPr>
        <w:t>CHƯƠNG TRÌNH THAM QUAN NGHỈ DƯỠNG</w:t>
      </w:r>
    </w:p>
    <w:p w14:paraId="009A5B83" w14:textId="163AA582" w:rsidR="00A61744" w:rsidRDefault="00C41825" w:rsidP="00A61744">
      <w:pPr>
        <w:jc w:val="center"/>
        <w:rPr>
          <w:rFonts w:ascii="Times New Roman" w:eastAsia="Calibri" w:hAnsi="Times New Roman" w:cs="Times New Roman"/>
          <w:b/>
          <w:bCs/>
          <w:iCs/>
          <w:color w:val="1F497D"/>
          <w:sz w:val="56"/>
          <w:szCs w:val="56"/>
          <w:lang w:val="en-US"/>
        </w:rPr>
      </w:pPr>
      <w:bookmarkStart w:id="0" w:name="_GoBack"/>
      <w:bookmarkEnd w:id="0"/>
      <w:r>
        <w:rPr>
          <w:rFonts w:ascii="Times New Roman" w:eastAsia="Calibri" w:hAnsi="Times New Roman" w:cs="Times New Roman"/>
          <w:b/>
          <w:bCs/>
          <w:iCs/>
          <w:color w:val="1F497D"/>
          <w:sz w:val="56"/>
          <w:szCs w:val="56"/>
          <w:lang w:val="en-US"/>
        </w:rPr>
        <w:t>NAM DU 02 NGÀY 02 ĐÊM</w:t>
      </w:r>
    </w:p>
    <w:p w14:paraId="5AE69A37" w14:textId="2AD505F1" w:rsidR="00F574E4" w:rsidRPr="00F574E4" w:rsidRDefault="00F574E4">
      <w:pPr>
        <w:rPr>
          <w:rFonts w:ascii="Times New Roman" w:eastAsia="Calibri" w:hAnsi="Times New Roman" w:cs="Times New Roman"/>
          <w:b/>
          <w:bCs/>
          <w:iCs/>
          <w:color w:val="FF0000"/>
          <w:sz w:val="32"/>
          <w:szCs w:val="32"/>
          <w:u w:val="single"/>
          <w:lang w:val="en-US"/>
        </w:rPr>
      </w:pPr>
      <w:r w:rsidRPr="00F574E4">
        <w:rPr>
          <w:rFonts w:ascii="Times New Roman" w:eastAsia="Calibri" w:hAnsi="Times New Roman" w:cs="Times New Roman"/>
          <w:b/>
          <w:bCs/>
          <w:iCs/>
          <w:color w:val="FF0000"/>
          <w:sz w:val="32"/>
          <w:szCs w:val="32"/>
          <w:u w:val="single"/>
          <w:lang w:val="en-US"/>
        </w:rPr>
        <w:t>LỊCH TRÌNH</w:t>
      </w:r>
      <w:r w:rsidR="007E2EC4">
        <w:rPr>
          <w:rFonts w:ascii="Times New Roman" w:eastAsia="Calibri" w:hAnsi="Times New Roman" w:cs="Times New Roman"/>
          <w:b/>
          <w:bCs/>
          <w:iCs/>
          <w:color w:val="FF0000"/>
          <w:sz w:val="32"/>
          <w:szCs w:val="32"/>
          <w:u w:val="single"/>
          <w:lang w:val="en-US"/>
        </w:rPr>
        <w:t xml:space="preserve"> </w:t>
      </w:r>
    </w:p>
    <w:p w14:paraId="604A0DBD" w14:textId="77777777" w:rsidR="00C41825" w:rsidRPr="00C41825" w:rsidRDefault="00C41825" w:rsidP="00C41825">
      <w:pPr>
        <w:shd w:val="clear" w:color="auto" w:fill="F9F9F9"/>
        <w:spacing w:after="0" w:line="240" w:lineRule="auto"/>
        <w:jc w:val="both"/>
        <w:textAlignment w:val="baseline"/>
        <w:rPr>
          <w:rFonts w:ascii="Arial" w:eastAsia="Times New Roman" w:hAnsi="Arial" w:cs="Arial"/>
          <w:color w:val="0070C0"/>
          <w:sz w:val="24"/>
          <w:szCs w:val="24"/>
          <w:u w:val="single"/>
          <w:lang w:val="en-US"/>
        </w:rPr>
      </w:pPr>
      <w:r w:rsidRPr="00C41825">
        <w:rPr>
          <w:rFonts w:ascii="Times New Roman" w:eastAsia="Times New Roman" w:hAnsi="Times New Roman" w:cs="Times New Roman"/>
          <w:b/>
          <w:bCs/>
          <w:color w:val="0070C0"/>
          <w:sz w:val="30"/>
          <w:szCs w:val="30"/>
          <w:u w:val="single"/>
          <w:bdr w:val="none" w:sz="0" w:space="0" w:color="auto" w:frame="1"/>
          <w:lang w:val="en-US"/>
        </w:rPr>
        <w:t>ĐÊM 1: TP HỒ CHÍ MINH – RẠCH GIÁ (Nghỉ đêm trên xe)</w:t>
      </w:r>
    </w:p>
    <w:p w14:paraId="13FE032C" w14:textId="1DBB2742" w:rsidR="00C41825" w:rsidRPr="00C41825" w:rsidRDefault="00C41825" w:rsidP="00C41825">
      <w:pPr>
        <w:shd w:val="clear" w:color="auto" w:fill="F9F9F9"/>
        <w:spacing w:after="0" w:line="240" w:lineRule="auto"/>
        <w:jc w:val="both"/>
        <w:textAlignment w:val="baseline"/>
        <w:rPr>
          <w:rFonts w:ascii="Arial" w:eastAsia="Times New Roman" w:hAnsi="Arial" w:cs="Arial"/>
          <w:color w:val="000000" w:themeColor="text1"/>
          <w:sz w:val="24"/>
          <w:szCs w:val="24"/>
          <w:lang w:val="en-US"/>
        </w:rPr>
      </w:pPr>
      <w:r w:rsidRPr="00C41825">
        <w:rPr>
          <w:rFonts w:ascii="inherit" w:eastAsia="Times New Roman" w:hAnsi="inherit" w:cs="Times New Roman"/>
          <w:b/>
          <w:bCs/>
          <w:color w:val="000000" w:themeColor="text1"/>
          <w:sz w:val="30"/>
          <w:szCs w:val="30"/>
          <w:bdr w:val="none" w:sz="0" w:space="0" w:color="auto" w:frame="1"/>
          <w:lang w:val="en-US"/>
        </w:rPr>
        <w:t>Khoảng 21h00</w:t>
      </w:r>
      <w:r w:rsidRPr="00C41825">
        <w:rPr>
          <w:rFonts w:ascii="Times New Roman" w:eastAsia="Times New Roman" w:hAnsi="Times New Roman" w:cs="Times New Roman"/>
          <w:color w:val="000000" w:themeColor="text1"/>
          <w:sz w:val="30"/>
          <w:szCs w:val="30"/>
          <w:bdr w:val="none" w:sz="0" w:space="0" w:color="auto" w:frame="1"/>
          <w:lang w:val="en-US"/>
        </w:rPr>
        <w:t>: Xe và HDV đón khách tại điểm hẹn.</w:t>
      </w:r>
    </w:p>
    <w:p w14:paraId="4A090B13" w14:textId="77777777" w:rsidR="00C41825" w:rsidRPr="00C41825" w:rsidRDefault="00C41825" w:rsidP="00C41825">
      <w:pPr>
        <w:shd w:val="clear" w:color="auto" w:fill="F9F9F9"/>
        <w:spacing w:after="0" w:line="240" w:lineRule="auto"/>
        <w:jc w:val="both"/>
        <w:textAlignment w:val="baseline"/>
        <w:rPr>
          <w:rFonts w:ascii="Arial" w:eastAsia="Times New Roman" w:hAnsi="Arial" w:cs="Arial"/>
          <w:color w:val="000000" w:themeColor="text1"/>
          <w:sz w:val="24"/>
          <w:szCs w:val="24"/>
          <w:lang w:val="en-US"/>
        </w:rPr>
      </w:pPr>
      <w:r w:rsidRPr="00C41825">
        <w:rPr>
          <w:rFonts w:ascii="Times New Roman" w:eastAsia="Times New Roman" w:hAnsi="Times New Roman" w:cs="Times New Roman"/>
          <w:color w:val="000000" w:themeColor="text1"/>
          <w:sz w:val="30"/>
          <w:szCs w:val="30"/>
          <w:bdr w:val="none" w:sz="0" w:space="0" w:color="auto" w:frame="1"/>
          <w:lang w:val="en-US"/>
        </w:rPr>
        <w:t>Sau khi đón khách Đoàn sẽ đi qua các địa danh nổi tiếng của “ Lục Tỉnh Miền Tây”.</w:t>
      </w:r>
    </w:p>
    <w:p w14:paraId="57FAC765" w14:textId="77777777" w:rsidR="00C41825" w:rsidRPr="00C41825" w:rsidRDefault="00C41825" w:rsidP="00C41825">
      <w:pPr>
        <w:shd w:val="clear" w:color="auto" w:fill="F9F9F9"/>
        <w:spacing w:after="0" w:line="240" w:lineRule="auto"/>
        <w:jc w:val="both"/>
        <w:textAlignment w:val="baseline"/>
        <w:rPr>
          <w:rFonts w:ascii="Arial" w:eastAsia="Times New Roman" w:hAnsi="Arial" w:cs="Arial"/>
          <w:color w:val="000000" w:themeColor="text1"/>
          <w:sz w:val="24"/>
          <w:szCs w:val="24"/>
          <w:lang w:val="en-US"/>
        </w:rPr>
      </w:pPr>
      <w:r w:rsidRPr="00C41825">
        <w:rPr>
          <w:rFonts w:ascii="inherit" w:eastAsia="Times New Roman" w:hAnsi="inherit" w:cs="Times New Roman"/>
          <w:b/>
          <w:bCs/>
          <w:color w:val="000000" w:themeColor="text1"/>
          <w:sz w:val="30"/>
          <w:szCs w:val="30"/>
          <w:bdr w:val="none" w:sz="0" w:space="0" w:color="auto" w:frame="1"/>
          <w:lang w:val="en-US"/>
        </w:rPr>
        <w:t>ĐỊA ĐIỂM ĐÓN KHÁCH NẾU ĐỦ TỪ 30 KHÁCH TRỞ LÊN:</w:t>
      </w:r>
    </w:p>
    <w:p w14:paraId="4AC05252" w14:textId="77777777" w:rsidR="00C41825" w:rsidRPr="00C41825" w:rsidRDefault="00C41825" w:rsidP="00C41825">
      <w:pPr>
        <w:numPr>
          <w:ilvl w:val="0"/>
          <w:numId w:val="40"/>
        </w:numPr>
        <w:spacing w:after="0" w:line="240" w:lineRule="auto"/>
        <w:ind w:left="0"/>
        <w:jc w:val="both"/>
        <w:textAlignment w:val="baseline"/>
        <w:rPr>
          <w:rFonts w:ascii="Arial" w:eastAsia="Times New Roman" w:hAnsi="Arial" w:cs="Arial"/>
          <w:color w:val="000000" w:themeColor="text1"/>
          <w:sz w:val="24"/>
          <w:szCs w:val="24"/>
          <w:lang w:val="en-US"/>
        </w:rPr>
      </w:pPr>
      <w:r w:rsidRPr="00C41825">
        <w:rPr>
          <w:rFonts w:ascii="Times New Roman" w:eastAsia="Times New Roman" w:hAnsi="Times New Roman" w:cs="Times New Roman"/>
          <w:color w:val="000000" w:themeColor="text1"/>
          <w:sz w:val="30"/>
          <w:szCs w:val="30"/>
          <w:bdr w:val="none" w:sz="0" w:space="0" w:color="auto" w:frame="1"/>
          <w:lang w:val="en-US"/>
        </w:rPr>
        <w:t>Cây Xăng Comeco – Ngã 4 Hàng Xanh, Quận Bình Thạnh</w:t>
      </w:r>
    </w:p>
    <w:p w14:paraId="4F22EB74" w14:textId="77777777" w:rsidR="00C41825" w:rsidRPr="00C41825" w:rsidRDefault="00C41825" w:rsidP="00C41825">
      <w:pPr>
        <w:numPr>
          <w:ilvl w:val="0"/>
          <w:numId w:val="40"/>
        </w:numPr>
        <w:spacing w:after="0" w:line="240" w:lineRule="auto"/>
        <w:ind w:left="0"/>
        <w:jc w:val="both"/>
        <w:textAlignment w:val="baseline"/>
        <w:rPr>
          <w:rFonts w:ascii="Arial" w:eastAsia="Times New Roman" w:hAnsi="Arial" w:cs="Arial"/>
          <w:color w:val="000000" w:themeColor="text1"/>
          <w:sz w:val="24"/>
          <w:szCs w:val="24"/>
          <w:lang w:val="en-US"/>
        </w:rPr>
      </w:pPr>
      <w:r w:rsidRPr="00C41825">
        <w:rPr>
          <w:rFonts w:ascii="Times New Roman" w:eastAsia="Times New Roman" w:hAnsi="Times New Roman" w:cs="Times New Roman"/>
          <w:color w:val="000000" w:themeColor="text1"/>
          <w:sz w:val="30"/>
          <w:szCs w:val="30"/>
          <w:bdr w:val="none" w:sz="0" w:space="0" w:color="auto" w:frame="1"/>
          <w:lang w:val="en-US"/>
        </w:rPr>
        <w:t>Nhà Văn Hóa Thanh Niên – Số 4, đường Phạm Ngọc Thạch, Quận 1</w:t>
      </w:r>
    </w:p>
    <w:p w14:paraId="09AFAEEA" w14:textId="77777777" w:rsidR="00C41825" w:rsidRPr="00C41825" w:rsidRDefault="00C41825" w:rsidP="00C41825">
      <w:pPr>
        <w:numPr>
          <w:ilvl w:val="0"/>
          <w:numId w:val="40"/>
        </w:numPr>
        <w:spacing w:after="0" w:line="240" w:lineRule="auto"/>
        <w:ind w:left="0"/>
        <w:jc w:val="both"/>
        <w:textAlignment w:val="baseline"/>
        <w:rPr>
          <w:rFonts w:ascii="Arial" w:eastAsia="Times New Roman" w:hAnsi="Arial" w:cs="Arial"/>
          <w:color w:val="000000" w:themeColor="text1"/>
          <w:sz w:val="24"/>
          <w:szCs w:val="24"/>
          <w:lang w:val="en-US"/>
        </w:rPr>
      </w:pPr>
      <w:r w:rsidRPr="00C41825">
        <w:rPr>
          <w:rFonts w:ascii="Times New Roman" w:eastAsia="Times New Roman" w:hAnsi="Times New Roman" w:cs="Times New Roman"/>
          <w:color w:val="000000" w:themeColor="text1"/>
          <w:sz w:val="30"/>
          <w:szCs w:val="30"/>
          <w:bdr w:val="none" w:sz="0" w:space="0" w:color="auto" w:frame="1"/>
          <w:lang w:val="en-US"/>
        </w:rPr>
        <w:t>Coop Mart Phú Lâm – Quận 6</w:t>
      </w:r>
    </w:p>
    <w:p w14:paraId="33D5FE75" w14:textId="77777777" w:rsidR="00C41825" w:rsidRPr="00C41825" w:rsidRDefault="00C41825" w:rsidP="00C41825">
      <w:pPr>
        <w:shd w:val="clear" w:color="auto" w:fill="F9F9F9"/>
        <w:spacing w:after="0" w:line="240" w:lineRule="auto"/>
        <w:jc w:val="both"/>
        <w:textAlignment w:val="baseline"/>
        <w:rPr>
          <w:rFonts w:ascii="Arial" w:eastAsia="Times New Roman" w:hAnsi="Arial" w:cs="Arial"/>
          <w:color w:val="000000" w:themeColor="text1"/>
          <w:sz w:val="24"/>
          <w:szCs w:val="24"/>
          <w:lang w:val="en-US"/>
        </w:rPr>
      </w:pPr>
      <w:r w:rsidRPr="00C41825">
        <w:rPr>
          <w:rFonts w:ascii="inherit" w:eastAsia="Times New Roman" w:hAnsi="inherit" w:cs="Times New Roman"/>
          <w:b/>
          <w:bCs/>
          <w:color w:val="000000" w:themeColor="text1"/>
          <w:sz w:val="30"/>
          <w:szCs w:val="30"/>
          <w:bdr w:val="none" w:sz="0" w:space="0" w:color="auto" w:frame="1"/>
          <w:lang w:val="en-US"/>
        </w:rPr>
        <w:t>ĐỊA ĐIỂM ĐÓN KHÁCH NẾU DƯỚI 30 KHÁCH:</w:t>
      </w:r>
    </w:p>
    <w:p w14:paraId="338F91DE" w14:textId="77777777" w:rsidR="00C41825" w:rsidRPr="00C41825" w:rsidRDefault="00C41825" w:rsidP="00C41825">
      <w:pPr>
        <w:numPr>
          <w:ilvl w:val="0"/>
          <w:numId w:val="41"/>
        </w:numPr>
        <w:spacing w:after="0" w:line="240" w:lineRule="auto"/>
        <w:ind w:left="0"/>
        <w:jc w:val="both"/>
        <w:textAlignment w:val="baseline"/>
        <w:rPr>
          <w:rFonts w:ascii="Arial" w:eastAsia="Times New Roman" w:hAnsi="Arial" w:cs="Arial"/>
          <w:color w:val="000000" w:themeColor="text1"/>
          <w:sz w:val="24"/>
          <w:szCs w:val="24"/>
          <w:lang w:val="en-US"/>
        </w:rPr>
      </w:pPr>
      <w:r w:rsidRPr="00C41825">
        <w:rPr>
          <w:rFonts w:ascii="Times New Roman" w:eastAsia="Times New Roman" w:hAnsi="Times New Roman" w:cs="Times New Roman"/>
          <w:color w:val="000000" w:themeColor="text1"/>
          <w:sz w:val="30"/>
          <w:szCs w:val="30"/>
          <w:bdr w:val="none" w:sz="0" w:space="0" w:color="auto" w:frame="1"/>
          <w:lang w:val="en-US"/>
        </w:rPr>
        <w:t>Nhà hát Hòa Bình</w:t>
      </w:r>
    </w:p>
    <w:p w14:paraId="25DBB071" w14:textId="77777777" w:rsidR="00C41825" w:rsidRPr="00C41825" w:rsidRDefault="00C41825" w:rsidP="00C41825">
      <w:pPr>
        <w:numPr>
          <w:ilvl w:val="0"/>
          <w:numId w:val="41"/>
        </w:numPr>
        <w:spacing w:after="0" w:line="240" w:lineRule="auto"/>
        <w:ind w:left="0"/>
        <w:jc w:val="both"/>
        <w:textAlignment w:val="baseline"/>
        <w:rPr>
          <w:rFonts w:ascii="Arial" w:eastAsia="Times New Roman" w:hAnsi="Arial" w:cs="Arial"/>
          <w:color w:val="000000" w:themeColor="text1"/>
          <w:sz w:val="24"/>
          <w:szCs w:val="24"/>
          <w:lang w:val="en-US"/>
        </w:rPr>
      </w:pPr>
      <w:r w:rsidRPr="00C41825">
        <w:rPr>
          <w:rFonts w:ascii="Times New Roman" w:eastAsia="Times New Roman" w:hAnsi="Times New Roman" w:cs="Times New Roman"/>
          <w:color w:val="000000" w:themeColor="text1"/>
          <w:sz w:val="30"/>
          <w:szCs w:val="30"/>
          <w:bdr w:val="none" w:sz="0" w:space="0" w:color="auto" w:frame="1"/>
          <w:lang w:val="en-US"/>
        </w:rPr>
        <w:t>Bến xe Miền Tây</w:t>
      </w:r>
    </w:p>
    <w:p w14:paraId="780C9AC4" w14:textId="77777777" w:rsidR="00C41825" w:rsidRPr="00C41825" w:rsidRDefault="00C41825" w:rsidP="00C41825">
      <w:pPr>
        <w:shd w:val="clear" w:color="auto" w:fill="F9F9F9"/>
        <w:spacing w:after="0" w:line="240" w:lineRule="auto"/>
        <w:jc w:val="both"/>
        <w:textAlignment w:val="baseline"/>
        <w:rPr>
          <w:rFonts w:ascii="Arial" w:eastAsia="Times New Roman" w:hAnsi="Arial" w:cs="Arial"/>
          <w:color w:val="000000" w:themeColor="text1"/>
          <w:sz w:val="24"/>
          <w:szCs w:val="24"/>
          <w:lang w:val="en-US"/>
        </w:rPr>
      </w:pPr>
      <w:r w:rsidRPr="00C41825">
        <w:rPr>
          <w:rFonts w:ascii="Times New Roman" w:eastAsia="Times New Roman" w:hAnsi="Times New Roman" w:cs="Times New Roman"/>
          <w:color w:val="000000" w:themeColor="text1"/>
          <w:sz w:val="30"/>
          <w:szCs w:val="30"/>
          <w:bdr w:val="none" w:sz="0" w:space="0" w:color="auto" w:frame="1"/>
          <w:lang w:val="en-US"/>
        </w:rPr>
        <w:t>Đoàn nghỉ đêm trên xe.</w:t>
      </w:r>
    </w:p>
    <w:p w14:paraId="169A487E" w14:textId="77777777" w:rsidR="00C41825" w:rsidRPr="00C41825" w:rsidRDefault="00C41825" w:rsidP="00C41825">
      <w:pPr>
        <w:shd w:val="clear" w:color="auto" w:fill="F9F9F9"/>
        <w:spacing w:after="0" w:line="240" w:lineRule="auto"/>
        <w:jc w:val="both"/>
        <w:textAlignment w:val="baseline"/>
        <w:rPr>
          <w:rFonts w:ascii="Arial" w:eastAsia="Times New Roman" w:hAnsi="Arial" w:cs="Arial"/>
          <w:color w:val="0070C0"/>
          <w:sz w:val="24"/>
          <w:szCs w:val="24"/>
          <w:u w:val="single"/>
          <w:lang w:val="en-US"/>
        </w:rPr>
      </w:pPr>
      <w:r w:rsidRPr="00C41825">
        <w:rPr>
          <w:rFonts w:ascii="Times New Roman" w:eastAsia="Times New Roman" w:hAnsi="Times New Roman" w:cs="Times New Roman"/>
          <w:b/>
          <w:bCs/>
          <w:color w:val="0070C0"/>
          <w:sz w:val="30"/>
          <w:szCs w:val="30"/>
          <w:u w:val="single"/>
          <w:bdr w:val="none" w:sz="0" w:space="0" w:color="auto" w:frame="1"/>
          <w:lang w:val="en-US"/>
        </w:rPr>
        <w:t>NGÀY 1: RẠCH GIÁ – KHÁM PHÁ QUẦN ĐẢO NAM DU (Ăn Sáng, Trưa, Tối)</w:t>
      </w:r>
    </w:p>
    <w:p w14:paraId="04F5068C" w14:textId="77777777" w:rsidR="00C41825" w:rsidRPr="00C41825" w:rsidRDefault="00C41825" w:rsidP="00C41825">
      <w:pPr>
        <w:shd w:val="clear" w:color="auto" w:fill="F9F9F9"/>
        <w:spacing w:after="0" w:line="240" w:lineRule="auto"/>
        <w:jc w:val="both"/>
        <w:textAlignment w:val="baseline"/>
        <w:rPr>
          <w:rFonts w:ascii="Arial" w:eastAsia="Times New Roman" w:hAnsi="Arial" w:cs="Arial"/>
          <w:color w:val="000000" w:themeColor="text1"/>
          <w:sz w:val="24"/>
          <w:szCs w:val="24"/>
          <w:lang w:val="en-US"/>
        </w:rPr>
      </w:pPr>
      <w:r w:rsidRPr="00C41825">
        <w:rPr>
          <w:rFonts w:ascii="Times New Roman" w:eastAsia="Times New Roman" w:hAnsi="Times New Roman" w:cs="Times New Roman"/>
          <w:b/>
          <w:bCs/>
          <w:color w:val="000000" w:themeColor="text1"/>
          <w:sz w:val="30"/>
          <w:szCs w:val="30"/>
          <w:bdr w:val="none" w:sz="0" w:space="0" w:color="auto" w:frame="1"/>
          <w:lang w:val="en-US"/>
        </w:rPr>
        <w:t>Buổi sáng:</w:t>
      </w:r>
    </w:p>
    <w:p w14:paraId="4708CA81" w14:textId="59DB11DF" w:rsidR="00C41825" w:rsidRPr="00C41825" w:rsidRDefault="00C41825" w:rsidP="00C41825">
      <w:pPr>
        <w:shd w:val="clear" w:color="auto" w:fill="F9F9F9"/>
        <w:spacing w:after="0" w:line="240" w:lineRule="auto"/>
        <w:jc w:val="both"/>
        <w:textAlignment w:val="baseline"/>
        <w:rPr>
          <w:rFonts w:ascii="Arial" w:eastAsia="Times New Roman" w:hAnsi="Arial" w:cs="Arial"/>
          <w:color w:val="000000" w:themeColor="text1"/>
          <w:sz w:val="24"/>
          <w:szCs w:val="24"/>
          <w:lang w:val="en-US"/>
        </w:rPr>
      </w:pPr>
      <w:r w:rsidRPr="00C41825">
        <w:rPr>
          <w:rFonts w:ascii="Times New Roman" w:eastAsia="Times New Roman" w:hAnsi="Times New Roman" w:cs="Times New Roman"/>
          <w:color w:val="000000" w:themeColor="text1"/>
          <w:sz w:val="30"/>
          <w:szCs w:val="30"/>
          <w:bdr w:val="none" w:sz="0" w:space="0" w:color="auto" w:frame="1"/>
          <w:lang w:val="en-US"/>
        </w:rPr>
        <w:t>Quý khách cùng HDV Công ty đến Rạch Giá, đoàn dùng bữa sáng đậm chất khẩu vị vùng sông nước tại </w:t>
      </w:r>
      <w:r w:rsidRPr="00C41825">
        <w:rPr>
          <w:rFonts w:ascii="inherit" w:eastAsia="Times New Roman" w:hAnsi="inherit" w:cs="Times New Roman"/>
          <w:b/>
          <w:bCs/>
          <w:color w:val="000000" w:themeColor="text1"/>
          <w:sz w:val="30"/>
          <w:szCs w:val="30"/>
          <w:bdr w:val="none" w:sz="0" w:space="0" w:color="auto" w:frame="1"/>
          <w:lang w:val="en-US"/>
        </w:rPr>
        <w:t>Miền Tây Nam Bộ.</w:t>
      </w:r>
    </w:p>
    <w:p w14:paraId="374D7FB2" w14:textId="77777777" w:rsidR="00C41825" w:rsidRPr="00C41825" w:rsidRDefault="00C41825" w:rsidP="00C41825">
      <w:pPr>
        <w:shd w:val="clear" w:color="auto" w:fill="F9F9F9"/>
        <w:spacing w:after="0" w:line="240" w:lineRule="auto"/>
        <w:jc w:val="both"/>
        <w:textAlignment w:val="baseline"/>
        <w:rPr>
          <w:rFonts w:ascii="Arial" w:eastAsia="Times New Roman" w:hAnsi="Arial" w:cs="Arial"/>
          <w:color w:val="000000" w:themeColor="text1"/>
          <w:sz w:val="24"/>
          <w:szCs w:val="24"/>
          <w:lang w:val="en-US"/>
        </w:rPr>
      </w:pPr>
      <w:r w:rsidRPr="00C41825">
        <w:rPr>
          <w:rFonts w:ascii="Times New Roman" w:eastAsia="Times New Roman" w:hAnsi="Times New Roman" w:cs="Times New Roman"/>
          <w:color w:val="000000" w:themeColor="text1"/>
          <w:sz w:val="30"/>
          <w:szCs w:val="30"/>
          <w:bdr w:val="none" w:sz="0" w:space="0" w:color="auto" w:frame="1"/>
          <w:lang w:val="en-US"/>
        </w:rPr>
        <w:t>Đoàn sẽ đón chuyến cao tốc đến HÒN LỚN:</w:t>
      </w:r>
    </w:p>
    <w:p w14:paraId="3328986C" w14:textId="77777777" w:rsidR="00C41825" w:rsidRPr="00C41825" w:rsidRDefault="00C41825" w:rsidP="00C41825">
      <w:pPr>
        <w:shd w:val="clear" w:color="auto" w:fill="F9F9F9"/>
        <w:spacing w:after="0" w:line="240" w:lineRule="auto"/>
        <w:jc w:val="both"/>
        <w:textAlignment w:val="baseline"/>
        <w:rPr>
          <w:rFonts w:ascii="Arial" w:eastAsia="Times New Roman" w:hAnsi="Arial" w:cs="Arial"/>
          <w:color w:val="000000" w:themeColor="text1"/>
          <w:sz w:val="24"/>
          <w:szCs w:val="24"/>
          <w:lang w:val="en-US"/>
        </w:rPr>
      </w:pPr>
      <w:r w:rsidRPr="00C41825">
        <w:rPr>
          <w:rFonts w:ascii="Times New Roman" w:eastAsia="Times New Roman" w:hAnsi="Times New Roman" w:cs="Times New Roman"/>
          <w:color w:val="000000" w:themeColor="text1"/>
          <w:sz w:val="30"/>
          <w:szCs w:val="30"/>
          <w:bdr w:val="none" w:sz="0" w:space="0" w:color="auto" w:frame="1"/>
          <w:lang w:val="en-US"/>
        </w:rPr>
        <w:t>Còn gọi là hòn Củ Tron, 1 trong 21 hòn đảo lớn nhỏ nằm trong quần đảo Nam Du. Trên đường tàu ngoạn cảnh qua Hòn Tre, Hòn Sơn, Quý khách có dịp ngoạn cảnh chiêm ngưỡng– những hòn đảo còn mang vẻ đẹp hoang sơ và cảnh sắc vùng biển trời Tây Nam của Tổ quốc</w:t>
      </w:r>
    </w:p>
    <w:p w14:paraId="376C2906" w14:textId="77777777" w:rsidR="00C41825" w:rsidRPr="00C41825" w:rsidRDefault="00C41825" w:rsidP="00C41825">
      <w:pPr>
        <w:shd w:val="clear" w:color="auto" w:fill="F9F9F9"/>
        <w:spacing w:after="0" w:line="240" w:lineRule="auto"/>
        <w:jc w:val="both"/>
        <w:textAlignment w:val="baseline"/>
        <w:rPr>
          <w:rFonts w:ascii="Arial" w:eastAsia="Times New Roman" w:hAnsi="Arial" w:cs="Arial"/>
          <w:color w:val="000000" w:themeColor="text1"/>
          <w:sz w:val="24"/>
          <w:szCs w:val="24"/>
          <w:lang w:val="en-US"/>
        </w:rPr>
      </w:pPr>
      <w:r w:rsidRPr="00C41825">
        <w:rPr>
          <w:rFonts w:ascii="Times New Roman" w:eastAsia="Times New Roman" w:hAnsi="Times New Roman" w:cs="Times New Roman"/>
          <w:color w:val="000000" w:themeColor="text1"/>
          <w:sz w:val="30"/>
          <w:szCs w:val="30"/>
          <w:bdr w:val="none" w:sz="0" w:space="0" w:color="auto" w:frame="1"/>
          <w:lang w:val="en-US"/>
        </w:rPr>
        <w:t>Đoàn Đến Hòn Lớn, Quý khách sẽ được nhận phòng – ổn định bắt đầu chương trình tham quan của Công ty.</w:t>
      </w:r>
    </w:p>
    <w:p w14:paraId="4B6E9116" w14:textId="77777777" w:rsidR="00C41825" w:rsidRPr="00C41825" w:rsidRDefault="00C41825" w:rsidP="00C41825">
      <w:pPr>
        <w:shd w:val="clear" w:color="auto" w:fill="F9F9F9"/>
        <w:spacing w:after="0" w:line="240" w:lineRule="auto"/>
        <w:jc w:val="both"/>
        <w:textAlignment w:val="baseline"/>
        <w:rPr>
          <w:rFonts w:ascii="Arial" w:eastAsia="Times New Roman" w:hAnsi="Arial" w:cs="Arial"/>
          <w:color w:val="000000" w:themeColor="text1"/>
          <w:sz w:val="24"/>
          <w:szCs w:val="24"/>
          <w:lang w:val="en-US"/>
        </w:rPr>
      </w:pPr>
      <w:r w:rsidRPr="00C41825">
        <w:rPr>
          <w:rFonts w:ascii="Times New Roman" w:eastAsia="Times New Roman" w:hAnsi="Times New Roman" w:cs="Times New Roman"/>
          <w:b/>
          <w:bCs/>
          <w:color w:val="000000" w:themeColor="text1"/>
          <w:sz w:val="30"/>
          <w:szCs w:val="30"/>
          <w:bdr w:val="none" w:sz="0" w:space="0" w:color="auto" w:frame="1"/>
          <w:lang w:val="en-US"/>
        </w:rPr>
        <w:t>Buổi trưa:</w:t>
      </w:r>
    </w:p>
    <w:p w14:paraId="6BC0E4E3" w14:textId="77777777" w:rsidR="00C41825" w:rsidRPr="00C41825" w:rsidRDefault="00C41825" w:rsidP="00C41825">
      <w:pPr>
        <w:shd w:val="clear" w:color="auto" w:fill="F9F9F9"/>
        <w:spacing w:after="0" w:line="240" w:lineRule="auto"/>
        <w:jc w:val="both"/>
        <w:textAlignment w:val="baseline"/>
        <w:rPr>
          <w:rFonts w:ascii="Arial" w:eastAsia="Times New Roman" w:hAnsi="Arial" w:cs="Arial"/>
          <w:color w:val="000000" w:themeColor="text1"/>
          <w:sz w:val="24"/>
          <w:szCs w:val="24"/>
          <w:lang w:val="en-US"/>
        </w:rPr>
      </w:pPr>
      <w:r w:rsidRPr="00C41825">
        <w:rPr>
          <w:rFonts w:ascii="inherit" w:eastAsia="Times New Roman" w:hAnsi="inherit" w:cs="Times New Roman"/>
          <w:b/>
          <w:bCs/>
          <w:color w:val="000000" w:themeColor="text1"/>
          <w:sz w:val="30"/>
          <w:szCs w:val="30"/>
          <w:bdr w:val="none" w:sz="0" w:space="0" w:color="auto" w:frame="1"/>
          <w:lang w:val="en-US"/>
        </w:rPr>
        <w:t>10h30:</w:t>
      </w:r>
      <w:r w:rsidRPr="00C41825">
        <w:rPr>
          <w:rFonts w:ascii="Times New Roman" w:eastAsia="Times New Roman" w:hAnsi="Times New Roman" w:cs="Times New Roman"/>
          <w:color w:val="000000" w:themeColor="text1"/>
          <w:sz w:val="30"/>
          <w:szCs w:val="30"/>
          <w:bdr w:val="none" w:sz="0" w:space="0" w:color="auto" w:frame="1"/>
          <w:lang w:val="en-US"/>
        </w:rPr>
        <w:t> Quý khách dùng cơm trưa tại Nhà hàng.</w:t>
      </w:r>
    </w:p>
    <w:p w14:paraId="6219C7E2" w14:textId="77777777" w:rsidR="00C41825" w:rsidRPr="00C41825" w:rsidRDefault="00C41825" w:rsidP="00C41825">
      <w:pPr>
        <w:shd w:val="clear" w:color="auto" w:fill="F9F9F9"/>
        <w:spacing w:after="0" w:line="240" w:lineRule="auto"/>
        <w:jc w:val="both"/>
        <w:textAlignment w:val="baseline"/>
        <w:rPr>
          <w:rFonts w:ascii="Arial" w:eastAsia="Times New Roman" w:hAnsi="Arial" w:cs="Arial"/>
          <w:color w:val="000000" w:themeColor="text1"/>
          <w:sz w:val="24"/>
          <w:szCs w:val="24"/>
          <w:lang w:val="en-US"/>
        </w:rPr>
      </w:pPr>
      <w:r w:rsidRPr="00C41825">
        <w:rPr>
          <w:rFonts w:ascii="inherit" w:eastAsia="Times New Roman" w:hAnsi="inherit" w:cs="Times New Roman"/>
          <w:b/>
          <w:bCs/>
          <w:color w:val="000000" w:themeColor="text1"/>
          <w:sz w:val="30"/>
          <w:szCs w:val="30"/>
          <w:bdr w:val="none" w:sz="0" w:space="0" w:color="auto" w:frame="1"/>
          <w:lang w:val="en-US"/>
        </w:rPr>
        <w:t>14h00:</w:t>
      </w:r>
      <w:r w:rsidRPr="00C41825">
        <w:rPr>
          <w:rFonts w:ascii="Times New Roman" w:eastAsia="Times New Roman" w:hAnsi="Times New Roman" w:cs="Times New Roman"/>
          <w:color w:val="000000" w:themeColor="text1"/>
          <w:sz w:val="30"/>
          <w:szCs w:val="30"/>
          <w:bdr w:val="none" w:sz="0" w:space="0" w:color="auto" w:frame="1"/>
          <w:lang w:val="en-US"/>
        </w:rPr>
        <w:t> Đoàn lên tàu đi tham quan </w:t>
      </w:r>
      <w:r w:rsidRPr="00C41825">
        <w:rPr>
          <w:rFonts w:ascii="inherit" w:eastAsia="Times New Roman" w:hAnsi="inherit" w:cs="Times New Roman"/>
          <w:b/>
          <w:bCs/>
          <w:color w:val="000000" w:themeColor="text1"/>
          <w:sz w:val="30"/>
          <w:szCs w:val="30"/>
          <w:bdr w:val="none" w:sz="0" w:space="0" w:color="auto" w:frame="1"/>
          <w:lang w:val="en-US"/>
        </w:rPr>
        <w:t>Hòn Mấu</w:t>
      </w:r>
      <w:r w:rsidRPr="00C41825">
        <w:rPr>
          <w:rFonts w:ascii="Times New Roman" w:eastAsia="Times New Roman" w:hAnsi="Times New Roman" w:cs="Times New Roman"/>
          <w:color w:val="000000" w:themeColor="text1"/>
          <w:sz w:val="30"/>
          <w:szCs w:val="30"/>
          <w:bdr w:val="none" w:sz="0" w:space="0" w:color="auto" w:frame="1"/>
          <w:lang w:val="en-US"/>
        </w:rPr>
        <w:t>, trên đường ngang qua </w:t>
      </w:r>
      <w:r w:rsidRPr="00C41825">
        <w:rPr>
          <w:rFonts w:ascii="inherit" w:eastAsia="Times New Roman" w:hAnsi="inherit" w:cs="Times New Roman"/>
          <w:b/>
          <w:bCs/>
          <w:color w:val="000000" w:themeColor="text1"/>
          <w:sz w:val="30"/>
          <w:szCs w:val="30"/>
          <w:bdr w:val="none" w:sz="0" w:space="0" w:color="auto" w:frame="1"/>
          <w:lang w:val="en-US"/>
        </w:rPr>
        <w:t>Hòn Ngang</w:t>
      </w:r>
      <w:r w:rsidRPr="00C41825">
        <w:rPr>
          <w:rFonts w:ascii="Times New Roman" w:eastAsia="Times New Roman" w:hAnsi="Times New Roman" w:cs="Times New Roman"/>
          <w:color w:val="000000" w:themeColor="text1"/>
          <w:sz w:val="30"/>
          <w:szCs w:val="30"/>
          <w:bdr w:val="none" w:sz="0" w:space="0" w:color="auto" w:frame="1"/>
          <w:lang w:val="en-US"/>
        </w:rPr>
        <w:t> – trung tâm xã Nam Du nơi tập trung người dân sinh sống, tham quan bãi Bấc (còn gọi là bãi Đá Đen) có những tảng đá lớn, nhỏ nhấp nhô theo từng con sóng. Tiếp tục đón </w:t>
      </w:r>
      <w:r w:rsidRPr="00C41825">
        <w:rPr>
          <w:rFonts w:ascii="inherit" w:eastAsia="Times New Roman" w:hAnsi="inherit" w:cs="Times New Roman"/>
          <w:b/>
          <w:bCs/>
          <w:color w:val="000000" w:themeColor="text1"/>
          <w:sz w:val="30"/>
          <w:szCs w:val="30"/>
          <w:bdr w:val="none" w:sz="0" w:space="0" w:color="auto" w:frame="1"/>
          <w:lang w:val="en-US"/>
        </w:rPr>
        <w:t>Hòn Hai Bờ Đập</w:t>
      </w:r>
      <w:r w:rsidRPr="00C41825">
        <w:rPr>
          <w:rFonts w:ascii="Times New Roman" w:eastAsia="Times New Roman" w:hAnsi="Times New Roman" w:cs="Times New Roman"/>
          <w:color w:val="000000" w:themeColor="text1"/>
          <w:sz w:val="30"/>
          <w:szCs w:val="30"/>
          <w:bdr w:val="none" w:sz="0" w:space="0" w:color="auto" w:frame="1"/>
          <w:lang w:val="en-US"/>
        </w:rPr>
        <w:t xml:space="preserve"> với phong cảnh hoang sơ, Quý khách tự do tắm biển, lặn ngắm san hô, bắt hải sản </w:t>
      </w:r>
      <w:r w:rsidRPr="00C41825">
        <w:rPr>
          <w:rFonts w:ascii="Times New Roman" w:eastAsia="Times New Roman" w:hAnsi="Times New Roman" w:cs="Times New Roman"/>
          <w:color w:val="000000" w:themeColor="text1"/>
          <w:sz w:val="30"/>
          <w:szCs w:val="30"/>
          <w:bdr w:val="none" w:sz="0" w:space="0" w:color="auto" w:frame="1"/>
          <w:lang w:val="en-US"/>
        </w:rPr>
        <w:lastRenderedPageBreak/>
        <w:t>(nhum, sò, ốc, …). Tàu tiếp tục đưa du khách đến với bãi biển Hòn Mấu, đoàn tự do tắm biển và ăn hải sản, uống nước dừa xiêm ngon ngọt tại các hàng quán trên bãi biển.</w:t>
      </w:r>
    </w:p>
    <w:p w14:paraId="121606D7" w14:textId="77777777" w:rsidR="00C41825" w:rsidRPr="00C41825" w:rsidRDefault="00C41825" w:rsidP="00C41825">
      <w:pPr>
        <w:shd w:val="clear" w:color="auto" w:fill="F9F9F9"/>
        <w:spacing w:after="0" w:line="240" w:lineRule="auto"/>
        <w:jc w:val="both"/>
        <w:textAlignment w:val="baseline"/>
        <w:rPr>
          <w:rFonts w:ascii="Arial" w:eastAsia="Times New Roman" w:hAnsi="Arial" w:cs="Arial"/>
          <w:color w:val="000000" w:themeColor="text1"/>
          <w:sz w:val="24"/>
          <w:szCs w:val="24"/>
          <w:lang w:val="en-US"/>
        </w:rPr>
      </w:pPr>
      <w:r w:rsidRPr="00C41825">
        <w:rPr>
          <w:rFonts w:ascii="inherit" w:eastAsia="Times New Roman" w:hAnsi="inherit" w:cs="Times New Roman"/>
          <w:b/>
          <w:bCs/>
          <w:color w:val="000000" w:themeColor="text1"/>
          <w:sz w:val="30"/>
          <w:szCs w:val="30"/>
          <w:bdr w:val="none" w:sz="0" w:space="0" w:color="auto" w:frame="1"/>
          <w:lang w:val="en-US"/>
        </w:rPr>
        <w:t>Lưu ý:</w:t>
      </w:r>
      <w:r w:rsidRPr="00C41825">
        <w:rPr>
          <w:rFonts w:ascii="Times New Roman" w:eastAsia="Times New Roman" w:hAnsi="Times New Roman" w:cs="Times New Roman"/>
          <w:color w:val="000000" w:themeColor="text1"/>
          <w:sz w:val="30"/>
          <w:szCs w:val="30"/>
          <w:bdr w:val="none" w:sz="0" w:space="0" w:color="auto" w:frame="1"/>
          <w:lang w:val="en-US"/>
        </w:rPr>
        <w:t> Đối với các quý khách không tham gia chương trình tham quan </w:t>
      </w:r>
      <w:r w:rsidRPr="00C41825">
        <w:rPr>
          <w:rFonts w:ascii="inherit" w:eastAsia="Times New Roman" w:hAnsi="inherit" w:cs="Times New Roman"/>
          <w:b/>
          <w:bCs/>
          <w:color w:val="000000" w:themeColor="text1"/>
          <w:sz w:val="30"/>
          <w:szCs w:val="30"/>
          <w:bdr w:val="none" w:sz="0" w:space="0" w:color="auto" w:frame="1"/>
          <w:lang w:val="en-US"/>
        </w:rPr>
        <w:t>Hòn Mấu</w:t>
      </w:r>
      <w:r w:rsidRPr="00C41825">
        <w:rPr>
          <w:rFonts w:ascii="Times New Roman" w:eastAsia="Times New Roman" w:hAnsi="Times New Roman" w:cs="Times New Roman"/>
          <w:color w:val="000000" w:themeColor="text1"/>
          <w:sz w:val="30"/>
          <w:szCs w:val="30"/>
          <w:bdr w:val="none" w:sz="0" w:space="0" w:color="auto" w:frame="1"/>
          <w:lang w:val="en-US"/>
        </w:rPr>
        <w:t>, công ty du lịch sẽ sắp xếp xe máy cho quý khách đi tham quan các thắng cảnh và chụp hình với các di tích lịch sử, thắng cảnh, các resort nổi tiếng trên đảo như: </w:t>
      </w:r>
      <w:r w:rsidRPr="00C41825">
        <w:rPr>
          <w:rFonts w:ascii="inherit" w:eastAsia="Times New Roman" w:hAnsi="inherit" w:cs="Times New Roman"/>
          <w:b/>
          <w:bCs/>
          <w:color w:val="000000" w:themeColor="text1"/>
          <w:sz w:val="30"/>
          <w:szCs w:val="30"/>
          <w:bdr w:val="none" w:sz="0" w:space="0" w:color="auto" w:frame="1"/>
          <w:lang w:val="en-US"/>
        </w:rPr>
        <w:t>Langchia Resort, Nam Du Homstay, Thảo Thường Camping, Chiến Diễm Homstay,…</w:t>
      </w:r>
    </w:p>
    <w:p w14:paraId="7211227F" w14:textId="77777777" w:rsidR="00C41825" w:rsidRPr="00C41825" w:rsidRDefault="00C41825" w:rsidP="00C41825">
      <w:pPr>
        <w:shd w:val="clear" w:color="auto" w:fill="F9F9F9"/>
        <w:spacing w:after="0" w:line="240" w:lineRule="auto"/>
        <w:jc w:val="both"/>
        <w:textAlignment w:val="baseline"/>
        <w:rPr>
          <w:rFonts w:ascii="Arial" w:eastAsia="Times New Roman" w:hAnsi="Arial" w:cs="Arial"/>
          <w:color w:val="000000" w:themeColor="text1"/>
          <w:sz w:val="24"/>
          <w:szCs w:val="24"/>
          <w:lang w:val="en-US"/>
        </w:rPr>
      </w:pPr>
      <w:r w:rsidRPr="00C41825">
        <w:rPr>
          <w:rFonts w:ascii="Times New Roman" w:eastAsia="Times New Roman" w:hAnsi="Times New Roman" w:cs="Times New Roman"/>
          <w:color w:val="000000" w:themeColor="text1"/>
          <w:sz w:val="30"/>
          <w:szCs w:val="30"/>
          <w:bdr w:val="none" w:sz="0" w:space="0" w:color="auto" w:frame="1"/>
          <w:lang w:val="en-US"/>
        </w:rPr>
        <w:t>Kết thúc chương trình tham quan Hòn Mấu, quý khách về lại Hòn Lớn tắm rửa vệ sinh sạch sẽ tại nhà nghỉ.</w:t>
      </w:r>
    </w:p>
    <w:p w14:paraId="16654B6A" w14:textId="77777777" w:rsidR="00C41825" w:rsidRPr="00C41825" w:rsidRDefault="00C41825" w:rsidP="00C41825">
      <w:pPr>
        <w:shd w:val="clear" w:color="auto" w:fill="F9F9F9"/>
        <w:spacing w:after="0" w:line="240" w:lineRule="auto"/>
        <w:jc w:val="both"/>
        <w:textAlignment w:val="baseline"/>
        <w:rPr>
          <w:rFonts w:ascii="Arial" w:eastAsia="Times New Roman" w:hAnsi="Arial" w:cs="Arial"/>
          <w:color w:val="000000" w:themeColor="text1"/>
          <w:sz w:val="24"/>
          <w:szCs w:val="24"/>
          <w:lang w:val="en-US"/>
        </w:rPr>
      </w:pPr>
      <w:r w:rsidRPr="00C41825">
        <w:rPr>
          <w:rFonts w:ascii="Times New Roman" w:eastAsia="Times New Roman" w:hAnsi="Times New Roman" w:cs="Times New Roman"/>
          <w:b/>
          <w:bCs/>
          <w:color w:val="000000" w:themeColor="text1"/>
          <w:sz w:val="30"/>
          <w:szCs w:val="30"/>
          <w:bdr w:val="none" w:sz="0" w:space="0" w:color="auto" w:frame="1"/>
          <w:lang w:val="en-US"/>
        </w:rPr>
        <w:t>Buổi tối:</w:t>
      </w:r>
    </w:p>
    <w:p w14:paraId="470ADCED" w14:textId="77777777" w:rsidR="00C41825" w:rsidRPr="00C41825" w:rsidRDefault="00C41825" w:rsidP="00C41825">
      <w:pPr>
        <w:shd w:val="clear" w:color="auto" w:fill="F9F9F9"/>
        <w:spacing w:after="0" w:line="240" w:lineRule="auto"/>
        <w:jc w:val="both"/>
        <w:textAlignment w:val="baseline"/>
        <w:rPr>
          <w:rFonts w:ascii="Arial" w:eastAsia="Times New Roman" w:hAnsi="Arial" w:cs="Arial"/>
          <w:color w:val="000000" w:themeColor="text1"/>
          <w:sz w:val="24"/>
          <w:szCs w:val="24"/>
          <w:lang w:val="en-US"/>
        </w:rPr>
      </w:pPr>
      <w:r w:rsidRPr="00C41825">
        <w:rPr>
          <w:rFonts w:ascii="inherit" w:eastAsia="Times New Roman" w:hAnsi="inherit" w:cs="Times New Roman"/>
          <w:b/>
          <w:bCs/>
          <w:color w:val="000000" w:themeColor="text1"/>
          <w:sz w:val="30"/>
          <w:szCs w:val="30"/>
          <w:bdr w:val="none" w:sz="0" w:space="0" w:color="auto" w:frame="1"/>
          <w:lang w:val="en-US"/>
        </w:rPr>
        <w:t>18h00</w:t>
      </w:r>
      <w:r w:rsidRPr="00C41825">
        <w:rPr>
          <w:rFonts w:ascii="Times New Roman" w:eastAsia="Times New Roman" w:hAnsi="Times New Roman" w:cs="Times New Roman"/>
          <w:color w:val="000000" w:themeColor="text1"/>
          <w:sz w:val="30"/>
          <w:szCs w:val="30"/>
          <w:bdr w:val="none" w:sz="0" w:space="0" w:color="auto" w:frame="1"/>
          <w:lang w:val="en-US"/>
        </w:rPr>
        <w:t>: Quý khách thưởng thức bữa </w:t>
      </w:r>
      <w:r w:rsidRPr="00C41825">
        <w:rPr>
          <w:rFonts w:ascii="inherit" w:eastAsia="Times New Roman" w:hAnsi="inherit" w:cs="Times New Roman"/>
          <w:b/>
          <w:bCs/>
          <w:color w:val="000000" w:themeColor="text1"/>
          <w:sz w:val="30"/>
          <w:szCs w:val="30"/>
          <w:bdr w:val="none" w:sz="0" w:space="0" w:color="auto" w:frame="1"/>
          <w:lang w:val="en-US"/>
        </w:rPr>
        <w:t>TIỆC BBQ HẢI SẢN</w:t>
      </w:r>
      <w:r w:rsidRPr="00C41825">
        <w:rPr>
          <w:rFonts w:ascii="Times New Roman" w:eastAsia="Times New Roman" w:hAnsi="Times New Roman" w:cs="Times New Roman"/>
          <w:color w:val="000000" w:themeColor="text1"/>
          <w:sz w:val="30"/>
          <w:szCs w:val="30"/>
          <w:bdr w:val="none" w:sz="0" w:space="0" w:color="auto" w:frame="1"/>
          <w:lang w:val="en-US"/>
        </w:rPr>
        <w:t> đậm đà hương vị miền biển tại Nam Du. Buổi tối được chuẩn bị các món ăn đặc sản của Nam Du như:</w:t>
      </w:r>
      <w:r w:rsidRPr="00C41825">
        <w:rPr>
          <w:rFonts w:ascii="inherit" w:eastAsia="Times New Roman" w:hAnsi="inherit" w:cs="Times New Roman"/>
          <w:b/>
          <w:bCs/>
          <w:color w:val="000000" w:themeColor="text1"/>
          <w:sz w:val="30"/>
          <w:szCs w:val="30"/>
          <w:bdr w:val="none" w:sz="0" w:space="0" w:color="auto" w:frame="1"/>
          <w:lang w:val="en-US"/>
        </w:rPr>
        <w:t> Cháo Nhum, Cá Xanh Xương nướng giấy bạc, Mực Lá nướng muối ớt, Các loại Sò, Ốc hải sản,… đặc biệt món Lẩu Hải Sản Nam Du</w:t>
      </w:r>
      <w:r w:rsidRPr="00C41825">
        <w:rPr>
          <w:rFonts w:ascii="Times New Roman" w:eastAsia="Times New Roman" w:hAnsi="Times New Roman" w:cs="Times New Roman"/>
          <w:color w:val="000000" w:themeColor="text1"/>
          <w:sz w:val="30"/>
          <w:szCs w:val="30"/>
          <w:bdr w:val="none" w:sz="0" w:space="0" w:color="auto" w:frame="1"/>
          <w:lang w:val="en-US"/>
        </w:rPr>
        <w:t> ăn với bún và rau sống chua chua ngọt ngọt đậm đà của miền biển.</w:t>
      </w:r>
    </w:p>
    <w:p w14:paraId="06CA4B84" w14:textId="77777777" w:rsidR="00C41825" w:rsidRPr="00C41825" w:rsidRDefault="00C41825" w:rsidP="00C41825">
      <w:pPr>
        <w:shd w:val="clear" w:color="auto" w:fill="F9F9F9"/>
        <w:spacing w:after="0" w:line="240" w:lineRule="auto"/>
        <w:jc w:val="both"/>
        <w:textAlignment w:val="baseline"/>
        <w:rPr>
          <w:rFonts w:ascii="Arial" w:eastAsia="Times New Roman" w:hAnsi="Arial" w:cs="Arial"/>
          <w:color w:val="000000" w:themeColor="text1"/>
          <w:sz w:val="24"/>
          <w:szCs w:val="24"/>
          <w:lang w:val="en-US"/>
        </w:rPr>
      </w:pPr>
      <w:r w:rsidRPr="00C41825">
        <w:rPr>
          <w:rFonts w:ascii="Times New Roman" w:eastAsia="Times New Roman" w:hAnsi="Times New Roman" w:cs="Times New Roman"/>
          <w:color w:val="000000" w:themeColor="text1"/>
          <w:sz w:val="30"/>
          <w:szCs w:val="30"/>
          <w:bdr w:val="none" w:sz="0" w:space="0" w:color="auto" w:frame="1"/>
          <w:lang w:val="en-US"/>
        </w:rPr>
        <w:t>Đoàn nghỉ đêm tại </w:t>
      </w:r>
      <w:r w:rsidRPr="00C41825">
        <w:rPr>
          <w:rFonts w:ascii="inherit" w:eastAsia="Times New Roman" w:hAnsi="inherit" w:cs="Times New Roman"/>
          <w:b/>
          <w:bCs/>
          <w:color w:val="000000" w:themeColor="text1"/>
          <w:sz w:val="30"/>
          <w:szCs w:val="30"/>
          <w:bdr w:val="none" w:sz="0" w:space="0" w:color="auto" w:frame="1"/>
          <w:lang w:val="en-US"/>
        </w:rPr>
        <w:t>hòn Củ Tron – hòn lớn.</w:t>
      </w:r>
    </w:p>
    <w:p w14:paraId="69157A03" w14:textId="77777777" w:rsidR="00C41825" w:rsidRPr="00C41825" w:rsidRDefault="00C41825" w:rsidP="00C41825">
      <w:pPr>
        <w:shd w:val="clear" w:color="auto" w:fill="F9F9F9"/>
        <w:spacing w:after="0" w:line="240" w:lineRule="auto"/>
        <w:jc w:val="both"/>
        <w:textAlignment w:val="baseline"/>
        <w:rPr>
          <w:rFonts w:ascii="Arial" w:eastAsia="Times New Roman" w:hAnsi="Arial" w:cs="Arial"/>
          <w:color w:val="474747"/>
          <w:sz w:val="24"/>
          <w:szCs w:val="24"/>
          <w:u w:val="single"/>
          <w:lang w:val="en-US"/>
        </w:rPr>
      </w:pPr>
      <w:r w:rsidRPr="00C41825">
        <w:rPr>
          <w:rFonts w:ascii="Times New Roman" w:eastAsia="Times New Roman" w:hAnsi="Times New Roman" w:cs="Times New Roman"/>
          <w:b/>
          <w:bCs/>
          <w:color w:val="000080"/>
          <w:sz w:val="30"/>
          <w:szCs w:val="30"/>
          <w:u w:val="single"/>
          <w:bdr w:val="none" w:sz="0" w:space="0" w:color="auto" w:frame="1"/>
          <w:lang w:val="en-US"/>
        </w:rPr>
        <w:t>NGÀY 2: HÒN MẤU – RẠCH GIÁ – TP HỒ CHÍ MINH (Ăn sáng, trưa)</w:t>
      </w:r>
    </w:p>
    <w:p w14:paraId="77F6C18B" w14:textId="77777777" w:rsidR="00C41825" w:rsidRPr="00C41825" w:rsidRDefault="00C41825" w:rsidP="00C41825">
      <w:pPr>
        <w:shd w:val="clear" w:color="auto" w:fill="F9F9F9"/>
        <w:spacing w:after="0" w:line="240" w:lineRule="auto"/>
        <w:jc w:val="both"/>
        <w:textAlignment w:val="baseline"/>
        <w:rPr>
          <w:rFonts w:ascii="Arial" w:eastAsia="Times New Roman" w:hAnsi="Arial" w:cs="Arial"/>
          <w:color w:val="000000" w:themeColor="text1"/>
          <w:sz w:val="24"/>
          <w:szCs w:val="24"/>
          <w:lang w:val="en-US"/>
        </w:rPr>
      </w:pPr>
      <w:r w:rsidRPr="00C41825">
        <w:rPr>
          <w:rFonts w:ascii="Times New Roman" w:eastAsia="Times New Roman" w:hAnsi="Times New Roman" w:cs="Times New Roman"/>
          <w:b/>
          <w:bCs/>
          <w:color w:val="000000" w:themeColor="text1"/>
          <w:sz w:val="30"/>
          <w:szCs w:val="30"/>
          <w:bdr w:val="none" w:sz="0" w:space="0" w:color="auto" w:frame="1"/>
          <w:lang w:val="en-US"/>
        </w:rPr>
        <w:t>Buổi sáng:</w:t>
      </w:r>
    </w:p>
    <w:p w14:paraId="506BE662" w14:textId="77777777" w:rsidR="00C41825" w:rsidRPr="00C41825" w:rsidRDefault="00C41825" w:rsidP="00C41825">
      <w:pPr>
        <w:shd w:val="clear" w:color="auto" w:fill="F9F9F9"/>
        <w:spacing w:after="0" w:line="240" w:lineRule="auto"/>
        <w:jc w:val="both"/>
        <w:textAlignment w:val="baseline"/>
        <w:rPr>
          <w:rFonts w:ascii="Arial" w:eastAsia="Times New Roman" w:hAnsi="Arial" w:cs="Arial"/>
          <w:color w:val="000000" w:themeColor="text1"/>
          <w:sz w:val="24"/>
          <w:szCs w:val="24"/>
          <w:lang w:val="en-US"/>
        </w:rPr>
      </w:pPr>
      <w:r w:rsidRPr="00C41825">
        <w:rPr>
          <w:rFonts w:ascii="Times New Roman" w:eastAsia="Times New Roman" w:hAnsi="Times New Roman" w:cs="Times New Roman"/>
          <w:color w:val="000000" w:themeColor="text1"/>
          <w:sz w:val="30"/>
          <w:szCs w:val="30"/>
          <w:bdr w:val="none" w:sz="0" w:space="0" w:color="auto" w:frame="1"/>
          <w:lang w:val="en-US"/>
        </w:rPr>
        <w:t>Quý khách có thể thức sớm để ngắm nhìn ánh bình minh trên đảo, hòa mình vào cảnh sắc thiên nhiên, cuộc sống thường ngày của người dân trên đảo.</w:t>
      </w:r>
    </w:p>
    <w:p w14:paraId="5672253A" w14:textId="77777777" w:rsidR="00C41825" w:rsidRPr="00C41825" w:rsidRDefault="00C41825" w:rsidP="00C41825">
      <w:pPr>
        <w:shd w:val="clear" w:color="auto" w:fill="F9F9F9"/>
        <w:spacing w:after="0" w:line="240" w:lineRule="auto"/>
        <w:jc w:val="both"/>
        <w:textAlignment w:val="baseline"/>
        <w:rPr>
          <w:rFonts w:ascii="Arial" w:eastAsia="Times New Roman" w:hAnsi="Arial" w:cs="Arial"/>
          <w:color w:val="000000" w:themeColor="text1"/>
          <w:sz w:val="24"/>
          <w:szCs w:val="24"/>
          <w:lang w:val="en-US"/>
        </w:rPr>
      </w:pPr>
      <w:r w:rsidRPr="00C41825">
        <w:rPr>
          <w:rFonts w:ascii="inherit" w:eastAsia="Times New Roman" w:hAnsi="inherit" w:cs="Times New Roman"/>
          <w:b/>
          <w:bCs/>
          <w:color w:val="000000" w:themeColor="text1"/>
          <w:sz w:val="30"/>
          <w:szCs w:val="30"/>
          <w:bdr w:val="none" w:sz="0" w:space="0" w:color="auto" w:frame="1"/>
          <w:lang w:val="en-US"/>
        </w:rPr>
        <w:t>6h00</w:t>
      </w:r>
      <w:r w:rsidRPr="00C41825">
        <w:rPr>
          <w:rFonts w:ascii="Times New Roman" w:eastAsia="Times New Roman" w:hAnsi="Times New Roman" w:cs="Times New Roman"/>
          <w:color w:val="000000" w:themeColor="text1"/>
          <w:sz w:val="30"/>
          <w:szCs w:val="30"/>
          <w:bdr w:val="none" w:sz="0" w:space="0" w:color="auto" w:frame="1"/>
          <w:lang w:val="en-US"/>
        </w:rPr>
        <w:t>: Dùng bữa sáng.</w:t>
      </w:r>
    </w:p>
    <w:p w14:paraId="740B03EC" w14:textId="77777777" w:rsidR="00C41825" w:rsidRPr="00C41825" w:rsidRDefault="00C41825" w:rsidP="00C41825">
      <w:pPr>
        <w:shd w:val="clear" w:color="auto" w:fill="F9F9F9"/>
        <w:spacing w:after="0" w:line="240" w:lineRule="auto"/>
        <w:jc w:val="both"/>
        <w:textAlignment w:val="baseline"/>
        <w:rPr>
          <w:rFonts w:ascii="Arial" w:eastAsia="Times New Roman" w:hAnsi="Arial" w:cs="Arial"/>
          <w:color w:val="000000" w:themeColor="text1"/>
          <w:sz w:val="24"/>
          <w:szCs w:val="24"/>
          <w:lang w:val="en-US"/>
        </w:rPr>
      </w:pPr>
      <w:r w:rsidRPr="00C41825">
        <w:rPr>
          <w:rFonts w:ascii="inherit" w:eastAsia="Times New Roman" w:hAnsi="inherit" w:cs="Times New Roman"/>
          <w:b/>
          <w:bCs/>
          <w:color w:val="000000" w:themeColor="text1"/>
          <w:sz w:val="30"/>
          <w:szCs w:val="30"/>
          <w:bdr w:val="none" w:sz="0" w:space="0" w:color="auto" w:frame="1"/>
          <w:lang w:val="en-US"/>
        </w:rPr>
        <w:t>7h00</w:t>
      </w:r>
      <w:r w:rsidRPr="00C41825">
        <w:rPr>
          <w:rFonts w:ascii="Times New Roman" w:eastAsia="Times New Roman" w:hAnsi="Times New Roman" w:cs="Times New Roman"/>
          <w:color w:val="000000" w:themeColor="text1"/>
          <w:sz w:val="30"/>
          <w:szCs w:val="30"/>
          <w:bdr w:val="none" w:sz="0" w:space="0" w:color="auto" w:frame="1"/>
          <w:lang w:val="en-US"/>
        </w:rPr>
        <w:t>: Đoàn khám phá cảnh sắc trên </w:t>
      </w:r>
      <w:r w:rsidRPr="00C41825">
        <w:rPr>
          <w:rFonts w:ascii="inherit" w:eastAsia="Times New Roman" w:hAnsi="inherit" w:cs="Times New Roman"/>
          <w:b/>
          <w:bCs/>
          <w:color w:val="000000" w:themeColor="text1"/>
          <w:sz w:val="30"/>
          <w:szCs w:val="30"/>
          <w:bdr w:val="none" w:sz="0" w:space="0" w:color="auto" w:frame="1"/>
          <w:lang w:val="en-US"/>
        </w:rPr>
        <w:t>Hòn Lớn</w:t>
      </w:r>
      <w:r w:rsidRPr="00C41825">
        <w:rPr>
          <w:rFonts w:ascii="Times New Roman" w:eastAsia="Times New Roman" w:hAnsi="Times New Roman" w:cs="Times New Roman"/>
          <w:color w:val="000000" w:themeColor="text1"/>
          <w:sz w:val="30"/>
          <w:szCs w:val="30"/>
          <w:bdr w:val="none" w:sz="0" w:space="0" w:color="auto" w:frame="1"/>
          <w:lang w:val="en-US"/>
        </w:rPr>
        <w:t> bằng xe máy, tham quan, tắm tại bãi biển Đất Đỏ – Giếng Tiên, một trong những bãi tắm đẹp của đảo. Đến d</w:t>
      </w:r>
      <w:r w:rsidRPr="00C41825">
        <w:rPr>
          <w:rFonts w:ascii="inherit" w:eastAsia="Times New Roman" w:hAnsi="inherit" w:cs="Times New Roman"/>
          <w:b/>
          <w:bCs/>
          <w:color w:val="000000" w:themeColor="text1"/>
          <w:sz w:val="30"/>
          <w:szCs w:val="30"/>
          <w:bdr w:val="none" w:sz="0" w:space="0" w:color="auto" w:frame="1"/>
          <w:lang w:val="en-US"/>
        </w:rPr>
        <w:t>ốc Ân Tình</w:t>
      </w:r>
      <w:r w:rsidRPr="00C41825">
        <w:rPr>
          <w:rFonts w:ascii="Times New Roman" w:eastAsia="Times New Roman" w:hAnsi="Times New Roman" w:cs="Times New Roman"/>
          <w:color w:val="000000" w:themeColor="text1"/>
          <w:sz w:val="30"/>
          <w:szCs w:val="30"/>
          <w:bdr w:val="none" w:sz="0" w:space="0" w:color="auto" w:frame="1"/>
          <w:lang w:val="en-US"/>
        </w:rPr>
        <w:t> ngắm toàn cảnh </w:t>
      </w:r>
      <w:r w:rsidRPr="00C41825">
        <w:rPr>
          <w:rFonts w:ascii="inherit" w:eastAsia="Times New Roman" w:hAnsi="inherit" w:cs="Times New Roman"/>
          <w:b/>
          <w:bCs/>
          <w:color w:val="000000" w:themeColor="text1"/>
          <w:sz w:val="30"/>
          <w:szCs w:val="30"/>
          <w:bdr w:val="none" w:sz="0" w:space="0" w:color="auto" w:frame="1"/>
          <w:lang w:val="en-US"/>
        </w:rPr>
        <w:t>Bãi Ngự từ trên cao</w:t>
      </w:r>
      <w:r w:rsidRPr="00C41825">
        <w:rPr>
          <w:rFonts w:ascii="Times New Roman" w:eastAsia="Times New Roman" w:hAnsi="Times New Roman" w:cs="Times New Roman"/>
          <w:color w:val="000000" w:themeColor="text1"/>
          <w:sz w:val="30"/>
          <w:szCs w:val="30"/>
          <w:bdr w:val="none" w:sz="0" w:space="0" w:color="auto" w:frame="1"/>
          <w:lang w:val="en-US"/>
        </w:rPr>
        <w:t> – là bãi tắm sạch đẹp vào mùa gió nam, và có dấu ấn rất đặc biệt vì là nơi vua Gia Long chạy giặc sang Xiêm đã dừng chân “ngự giá” tại đây. Đoàn chụp ảnh tại cây cô đơn nổi tiếng trên đảo Hòn Lớn.</w:t>
      </w:r>
    </w:p>
    <w:p w14:paraId="65A27D7A" w14:textId="77777777" w:rsidR="00C41825" w:rsidRPr="00C41825" w:rsidRDefault="00C41825" w:rsidP="00C41825">
      <w:pPr>
        <w:shd w:val="clear" w:color="auto" w:fill="F9F9F9"/>
        <w:spacing w:after="0" w:line="240" w:lineRule="auto"/>
        <w:jc w:val="both"/>
        <w:textAlignment w:val="baseline"/>
        <w:rPr>
          <w:rFonts w:ascii="Arial" w:eastAsia="Times New Roman" w:hAnsi="Arial" w:cs="Arial"/>
          <w:color w:val="000000" w:themeColor="text1"/>
          <w:sz w:val="24"/>
          <w:szCs w:val="24"/>
          <w:lang w:val="en-US"/>
        </w:rPr>
      </w:pPr>
      <w:r w:rsidRPr="00C41825">
        <w:rPr>
          <w:rFonts w:ascii="Times New Roman" w:eastAsia="Times New Roman" w:hAnsi="Times New Roman" w:cs="Times New Roman"/>
          <w:color w:val="000000" w:themeColor="text1"/>
          <w:sz w:val="30"/>
          <w:szCs w:val="30"/>
          <w:bdr w:val="none" w:sz="0" w:space="0" w:color="auto" w:frame="1"/>
          <w:lang w:val="en-US"/>
        </w:rPr>
        <w:t>Chinh phục </w:t>
      </w:r>
      <w:r w:rsidRPr="00C41825">
        <w:rPr>
          <w:rFonts w:ascii="inherit" w:eastAsia="Times New Roman" w:hAnsi="inherit" w:cs="Times New Roman"/>
          <w:b/>
          <w:bCs/>
          <w:color w:val="000000" w:themeColor="text1"/>
          <w:sz w:val="30"/>
          <w:szCs w:val="30"/>
          <w:bdr w:val="none" w:sz="0" w:space="0" w:color="auto" w:frame="1"/>
          <w:lang w:val="en-US"/>
        </w:rPr>
        <w:t>Hải đăng Nam Du</w:t>
      </w:r>
      <w:r w:rsidRPr="00C41825">
        <w:rPr>
          <w:rFonts w:ascii="Times New Roman" w:eastAsia="Times New Roman" w:hAnsi="Times New Roman" w:cs="Times New Roman"/>
          <w:color w:val="000000" w:themeColor="text1"/>
          <w:sz w:val="30"/>
          <w:szCs w:val="30"/>
          <w:bdr w:val="none" w:sz="0" w:space="0" w:color="auto" w:frame="1"/>
          <w:lang w:val="en-US"/>
        </w:rPr>
        <w:t> nằm trên đỉnh Hòn Lớn (Củ Tron), được xem là ngọn hải đăng cao nhất Việt Nam nhờ nằm ở định đồi cao hơn 300 mét so với mực nước biển.</w:t>
      </w:r>
    </w:p>
    <w:p w14:paraId="25B49E31" w14:textId="77777777" w:rsidR="00C41825" w:rsidRPr="00C41825" w:rsidRDefault="00C41825" w:rsidP="00C41825">
      <w:pPr>
        <w:shd w:val="clear" w:color="auto" w:fill="F9F9F9"/>
        <w:spacing w:after="0" w:line="240" w:lineRule="auto"/>
        <w:jc w:val="both"/>
        <w:textAlignment w:val="baseline"/>
        <w:rPr>
          <w:rFonts w:ascii="Arial" w:eastAsia="Times New Roman" w:hAnsi="Arial" w:cs="Arial"/>
          <w:color w:val="000000" w:themeColor="text1"/>
          <w:sz w:val="24"/>
          <w:szCs w:val="24"/>
          <w:lang w:val="en-US"/>
        </w:rPr>
      </w:pPr>
      <w:r w:rsidRPr="00C41825">
        <w:rPr>
          <w:rFonts w:ascii="inherit" w:eastAsia="Times New Roman" w:hAnsi="inherit" w:cs="Times New Roman"/>
          <w:b/>
          <w:bCs/>
          <w:color w:val="000000" w:themeColor="text1"/>
          <w:sz w:val="30"/>
          <w:szCs w:val="30"/>
          <w:bdr w:val="none" w:sz="0" w:space="0" w:color="auto" w:frame="1"/>
          <w:lang w:val="en-US"/>
        </w:rPr>
        <w:t>9h30</w:t>
      </w:r>
      <w:r w:rsidRPr="00C41825">
        <w:rPr>
          <w:rFonts w:ascii="Times New Roman" w:eastAsia="Times New Roman" w:hAnsi="Times New Roman" w:cs="Times New Roman"/>
          <w:color w:val="000000" w:themeColor="text1"/>
          <w:sz w:val="30"/>
          <w:szCs w:val="30"/>
          <w:bdr w:val="none" w:sz="0" w:space="0" w:color="auto" w:frame="1"/>
          <w:lang w:val="en-US"/>
        </w:rPr>
        <w:t>: Đoàn trả phòng, di chuyển ra bến tàu để khởi hành về đất liền.</w:t>
      </w:r>
    </w:p>
    <w:p w14:paraId="1D2594B8" w14:textId="3D875722" w:rsidR="00C41825" w:rsidRPr="00C41825" w:rsidRDefault="00C41825" w:rsidP="00C41825">
      <w:pPr>
        <w:shd w:val="clear" w:color="auto" w:fill="F9F9F9"/>
        <w:spacing w:after="0" w:line="240" w:lineRule="auto"/>
        <w:jc w:val="both"/>
        <w:textAlignment w:val="baseline"/>
        <w:rPr>
          <w:rFonts w:ascii="Arial" w:eastAsia="Times New Roman" w:hAnsi="Arial" w:cs="Arial"/>
          <w:color w:val="000000" w:themeColor="text1"/>
          <w:sz w:val="24"/>
          <w:szCs w:val="24"/>
          <w:lang w:val="en-US"/>
        </w:rPr>
      </w:pPr>
      <w:r w:rsidRPr="00C41825">
        <w:rPr>
          <w:rFonts w:ascii="inherit" w:eastAsia="Times New Roman" w:hAnsi="inherit" w:cs="Times New Roman"/>
          <w:b/>
          <w:bCs/>
          <w:color w:val="000000" w:themeColor="text1"/>
          <w:sz w:val="30"/>
          <w:szCs w:val="30"/>
          <w:bdr w:val="none" w:sz="0" w:space="0" w:color="auto" w:frame="1"/>
          <w:lang w:val="en-US"/>
        </w:rPr>
        <w:t>12h30</w:t>
      </w:r>
      <w:r w:rsidRPr="00C41825">
        <w:rPr>
          <w:rFonts w:ascii="Times New Roman" w:eastAsia="Times New Roman" w:hAnsi="Times New Roman" w:cs="Times New Roman"/>
          <w:color w:val="000000" w:themeColor="text1"/>
          <w:sz w:val="30"/>
          <w:szCs w:val="30"/>
          <w:bdr w:val="none" w:sz="0" w:space="0" w:color="auto" w:frame="1"/>
          <w:lang w:val="en-US"/>
        </w:rPr>
        <w:t xml:space="preserve">: Đến đất liền, đoàn dùng cơm trưa tại nhà hàng. Sau đó, khởi hành về TP.HCM, trên đường Quý khách dừng châm mua đặc sản thốt nốt, nem Lai Vung,… về làm quà cho người thân. </w:t>
      </w:r>
    </w:p>
    <w:p w14:paraId="45C7254B" w14:textId="09AA9A42" w:rsidR="00C41825" w:rsidRDefault="00C41825" w:rsidP="00C41825">
      <w:pPr>
        <w:shd w:val="clear" w:color="auto" w:fill="F9F9F9"/>
        <w:spacing w:after="0" w:line="240" w:lineRule="auto"/>
        <w:jc w:val="both"/>
        <w:textAlignment w:val="baseline"/>
        <w:rPr>
          <w:rFonts w:ascii="Times New Roman" w:eastAsia="Times New Roman" w:hAnsi="Times New Roman" w:cs="Times New Roman"/>
          <w:color w:val="000000" w:themeColor="text1"/>
          <w:sz w:val="30"/>
          <w:szCs w:val="30"/>
          <w:bdr w:val="none" w:sz="0" w:space="0" w:color="auto" w:frame="1"/>
          <w:lang w:val="en-US"/>
        </w:rPr>
      </w:pPr>
      <w:r w:rsidRPr="00C41825">
        <w:rPr>
          <w:rFonts w:ascii="inherit" w:eastAsia="Times New Roman" w:hAnsi="inherit" w:cs="Times New Roman"/>
          <w:b/>
          <w:bCs/>
          <w:color w:val="000000" w:themeColor="text1"/>
          <w:sz w:val="30"/>
          <w:szCs w:val="30"/>
          <w:bdr w:val="none" w:sz="0" w:space="0" w:color="auto" w:frame="1"/>
          <w:lang w:val="en-US"/>
        </w:rPr>
        <w:t>Dự kiến khoảng 22h00</w:t>
      </w:r>
      <w:r w:rsidRPr="00C41825">
        <w:rPr>
          <w:rFonts w:ascii="Times New Roman" w:eastAsia="Times New Roman" w:hAnsi="Times New Roman" w:cs="Times New Roman"/>
          <w:color w:val="000000" w:themeColor="text1"/>
          <w:sz w:val="30"/>
          <w:szCs w:val="30"/>
          <w:bdr w:val="none" w:sz="0" w:space="0" w:color="auto" w:frame="1"/>
          <w:lang w:val="en-US"/>
        </w:rPr>
        <w:t>: Đoàn về đến TP Hồ Chí Minh, </w:t>
      </w:r>
      <w:r w:rsidRPr="00C41825">
        <w:rPr>
          <w:rFonts w:ascii="inherit" w:eastAsia="Times New Roman" w:hAnsi="inherit" w:cs="Times New Roman"/>
          <w:b/>
          <w:bCs/>
          <w:color w:val="000000" w:themeColor="text1"/>
          <w:sz w:val="30"/>
          <w:szCs w:val="30"/>
          <w:bdr w:val="none" w:sz="0" w:space="0" w:color="auto" w:frame="1"/>
          <w:lang w:val="en-US"/>
        </w:rPr>
        <w:t xml:space="preserve">HDV </w:t>
      </w:r>
      <w:r w:rsidRPr="00C41825">
        <w:rPr>
          <w:rFonts w:ascii="Times New Roman" w:eastAsia="Times New Roman" w:hAnsi="Times New Roman" w:cs="Times New Roman"/>
          <w:color w:val="000000" w:themeColor="text1"/>
          <w:sz w:val="30"/>
          <w:szCs w:val="30"/>
          <w:bdr w:val="none" w:sz="0" w:space="0" w:color="auto" w:frame="1"/>
          <w:lang w:val="en-US"/>
        </w:rPr>
        <w:t>chia tay và hẹn gặp lại Quý khách trong những chuyến tour sau.</w:t>
      </w:r>
    </w:p>
    <w:p w14:paraId="0C267D9C" w14:textId="0D80BE33" w:rsidR="00C41825" w:rsidRPr="00C41825" w:rsidRDefault="00C41825" w:rsidP="00C41825">
      <w:pPr>
        <w:shd w:val="clear" w:color="auto" w:fill="F9F9F9"/>
        <w:spacing w:after="0" w:line="240" w:lineRule="auto"/>
        <w:jc w:val="both"/>
        <w:textAlignment w:val="baseline"/>
        <w:rPr>
          <w:rFonts w:ascii="Times New Roman" w:eastAsia="Times New Roman" w:hAnsi="Times New Roman" w:cs="Times New Roman"/>
          <w:b/>
          <w:color w:val="0070C0"/>
          <w:sz w:val="30"/>
          <w:szCs w:val="30"/>
          <w:u w:val="single"/>
          <w:bdr w:val="none" w:sz="0" w:space="0" w:color="auto" w:frame="1"/>
          <w:lang w:val="en-US"/>
        </w:rPr>
      </w:pPr>
      <w:r w:rsidRPr="00C41825">
        <w:rPr>
          <w:rFonts w:ascii="Times New Roman" w:eastAsia="Times New Roman" w:hAnsi="Times New Roman" w:cs="Times New Roman"/>
          <w:b/>
          <w:color w:val="0070C0"/>
          <w:sz w:val="30"/>
          <w:szCs w:val="30"/>
          <w:u w:val="single"/>
          <w:bdr w:val="none" w:sz="0" w:space="0" w:color="auto" w:frame="1"/>
          <w:lang w:val="en-US"/>
        </w:rPr>
        <w:t>GIÁ TOUR</w:t>
      </w:r>
      <w:r w:rsidR="00980D3B">
        <w:rPr>
          <w:rFonts w:ascii="Times New Roman" w:eastAsia="Times New Roman" w:hAnsi="Times New Roman" w:cs="Times New Roman"/>
          <w:b/>
          <w:color w:val="0070C0"/>
          <w:sz w:val="30"/>
          <w:szCs w:val="30"/>
          <w:u w:val="single"/>
          <w:bdr w:val="none" w:sz="0" w:space="0" w:color="auto" w:frame="1"/>
          <w:lang w:val="en-US"/>
        </w:rPr>
        <w:t xml:space="preserve"> (02N02Đ-XE GIƯỜNG NẰM – TOUR GHÉP)</w:t>
      </w:r>
    </w:p>
    <w:p w14:paraId="377CCFAE" w14:textId="6CE6E916" w:rsidR="00C41825" w:rsidRPr="00C41825" w:rsidRDefault="00C41825" w:rsidP="00C41825">
      <w:pPr>
        <w:shd w:val="clear" w:color="auto" w:fill="F9F9F9"/>
        <w:spacing w:after="0" w:line="240" w:lineRule="auto"/>
        <w:jc w:val="center"/>
        <w:textAlignment w:val="baseline"/>
        <w:rPr>
          <w:rFonts w:ascii="Arial" w:eastAsia="Times New Roman" w:hAnsi="Arial" w:cs="Arial"/>
          <w:color w:val="474747"/>
          <w:sz w:val="24"/>
          <w:szCs w:val="24"/>
          <w:lang w:val="en-US"/>
        </w:rPr>
      </w:pPr>
    </w:p>
    <w:tbl>
      <w:tblPr>
        <w:tblW w:w="11370" w:type="dxa"/>
        <w:shd w:val="clear" w:color="auto" w:fill="F9F9F9"/>
        <w:tblCellMar>
          <w:left w:w="0" w:type="dxa"/>
          <w:right w:w="0" w:type="dxa"/>
        </w:tblCellMar>
        <w:tblLook w:val="04A0" w:firstRow="1" w:lastRow="0" w:firstColumn="1" w:lastColumn="0" w:noHBand="0" w:noVBand="1"/>
      </w:tblPr>
      <w:tblGrid>
        <w:gridCol w:w="2683"/>
        <w:gridCol w:w="2694"/>
        <w:gridCol w:w="3121"/>
        <w:gridCol w:w="2872"/>
      </w:tblGrid>
      <w:tr w:rsidR="00C41825" w:rsidRPr="00C41825" w14:paraId="6F404158" w14:textId="77777777" w:rsidTr="00C41825">
        <w:trPr>
          <w:trHeight w:val="315"/>
        </w:trPr>
        <w:tc>
          <w:tcPr>
            <w:tcW w:w="5377" w:type="dxa"/>
            <w:gridSpan w:val="2"/>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14:paraId="4A380779" w14:textId="77777777" w:rsidR="00C41825" w:rsidRPr="00C41825" w:rsidRDefault="00C41825" w:rsidP="00C41825">
            <w:pPr>
              <w:spacing w:after="0" w:line="240" w:lineRule="auto"/>
              <w:jc w:val="center"/>
              <w:rPr>
                <w:rFonts w:ascii="inherit" w:eastAsia="Times New Roman" w:hAnsi="inherit" w:cs="Arial"/>
                <w:color w:val="474747"/>
                <w:sz w:val="24"/>
                <w:szCs w:val="24"/>
                <w:lang w:val="en-US"/>
              </w:rPr>
            </w:pPr>
            <w:r w:rsidRPr="00C41825">
              <w:rPr>
                <w:rFonts w:ascii="inherit" w:eastAsia="Times New Roman" w:hAnsi="inherit" w:cs="Times New Roman"/>
                <w:b/>
                <w:bCs/>
                <w:color w:val="000080"/>
                <w:sz w:val="30"/>
                <w:szCs w:val="30"/>
                <w:bdr w:val="none" w:sz="0" w:space="0" w:color="auto" w:frame="1"/>
                <w:lang w:val="en-US"/>
              </w:rPr>
              <w:t>GIÁ TOUR (vnd/khách)</w:t>
            </w:r>
          </w:p>
        </w:tc>
        <w:tc>
          <w:tcPr>
            <w:tcW w:w="3121" w:type="dxa"/>
            <w:vMerge w:val="restar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14:paraId="62838ED0" w14:textId="77777777" w:rsidR="00C41825" w:rsidRPr="00C41825" w:rsidRDefault="00C41825" w:rsidP="00C41825">
            <w:pPr>
              <w:spacing w:after="0" w:line="240" w:lineRule="auto"/>
              <w:jc w:val="center"/>
              <w:rPr>
                <w:rFonts w:ascii="inherit" w:eastAsia="Times New Roman" w:hAnsi="inherit" w:cs="Arial"/>
                <w:color w:val="474747"/>
                <w:sz w:val="24"/>
                <w:szCs w:val="24"/>
                <w:lang w:val="en-US"/>
              </w:rPr>
            </w:pPr>
            <w:r w:rsidRPr="00C41825">
              <w:rPr>
                <w:rFonts w:ascii="inherit" w:eastAsia="Times New Roman" w:hAnsi="inherit" w:cs="Times New Roman"/>
                <w:b/>
                <w:bCs/>
                <w:color w:val="000080"/>
                <w:sz w:val="30"/>
                <w:szCs w:val="30"/>
                <w:bdr w:val="none" w:sz="0" w:space="0" w:color="auto" w:frame="1"/>
                <w:lang w:val="en-US"/>
              </w:rPr>
              <w:t>LƯU TRÚ</w:t>
            </w:r>
          </w:p>
        </w:tc>
        <w:tc>
          <w:tcPr>
            <w:tcW w:w="2872" w:type="dxa"/>
            <w:vMerge w:val="restar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14:paraId="6C0AA3F1" w14:textId="77777777" w:rsidR="00C41825" w:rsidRPr="00C41825" w:rsidRDefault="00C41825" w:rsidP="00C41825">
            <w:pPr>
              <w:spacing w:after="0" w:line="240" w:lineRule="auto"/>
              <w:jc w:val="center"/>
              <w:rPr>
                <w:rFonts w:ascii="inherit" w:eastAsia="Times New Roman" w:hAnsi="inherit" w:cs="Arial"/>
                <w:color w:val="474747"/>
                <w:sz w:val="24"/>
                <w:szCs w:val="24"/>
                <w:lang w:val="en-US"/>
              </w:rPr>
            </w:pPr>
            <w:r w:rsidRPr="00C41825">
              <w:rPr>
                <w:rFonts w:ascii="inherit" w:eastAsia="Times New Roman" w:hAnsi="inherit" w:cs="Times New Roman"/>
                <w:b/>
                <w:bCs/>
                <w:color w:val="000080"/>
                <w:sz w:val="30"/>
                <w:szCs w:val="30"/>
                <w:bdr w:val="none" w:sz="0" w:space="0" w:color="auto" w:frame="1"/>
                <w:lang w:val="en-US"/>
              </w:rPr>
              <w:t>KHỞI HÀNH</w:t>
            </w:r>
          </w:p>
        </w:tc>
      </w:tr>
      <w:tr w:rsidR="00C41825" w:rsidRPr="00C41825" w14:paraId="7A2CC71D" w14:textId="77777777" w:rsidTr="00C41825">
        <w:trPr>
          <w:trHeight w:val="252"/>
        </w:trPr>
        <w:tc>
          <w:tcPr>
            <w:tcW w:w="2683" w:type="dxa"/>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14:paraId="0F17C349" w14:textId="5A3F2E5E" w:rsidR="00C41825" w:rsidRPr="00C41825" w:rsidRDefault="00980D3B" w:rsidP="00C41825">
            <w:pPr>
              <w:spacing w:after="0" w:line="240" w:lineRule="auto"/>
              <w:jc w:val="center"/>
              <w:rPr>
                <w:rFonts w:ascii="inherit" w:eastAsia="Times New Roman" w:hAnsi="inherit" w:cs="Arial"/>
                <w:color w:val="474747"/>
                <w:sz w:val="24"/>
                <w:szCs w:val="24"/>
                <w:lang w:val="en-US"/>
              </w:rPr>
            </w:pPr>
            <w:r>
              <w:rPr>
                <w:rFonts w:ascii="inherit" w:eastAsia="Times New Roman" w:hAnsi="inherit" w:cs="Times New Roman"/>
                <w:b/>
                <w:bCs/>
                <w:color w:val="000080"/>
                <w:sz w:val="30"/>
                <w:szCs w:val="30"/>
                <w:bdr w:val="none" w:sz="0" w:space="0" w:color="auto" w:frame="1"/>
                <w:lang w:val="en-US"/>
              </w:rPr>
              <w:t>Tầng trên</w:t>
            </w:r>
          </w:p>
        </w:tc>
        <w:tc>
          <w:tcPr>
            <w:tcW w:w="2694" w:type="dxa"/>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14:paraId="1DAB73CE" w14:textId="77777777" w:rsidR="00C41825" w:rsidRPr="00C41825" w:rsidRDefault="00C41825" w:rsidP="00C41825">
            <w:pPr>
              <w:spacing w:after="0" w:line="240" w:lineRule="auto"/>
              <w:jc w:val="center"/>
              <w:rPr>
                <w:rFonts w:ascii="inherit" w:eastAsia="Times New Roman" w:hAnsi="inherit" w:cs="Arial"/>
                <w:color w:val="474747"/>
                <w:sz w:val="24"/>
                <w:szCs w:val="24"/>
                <w:lang w:val="en-US"/>
              </w:rPr>
            </w:pPr>
            <w:r w:rsidRPr="00C41825">
              <w:rPr>
                <w:rFonts w:ascii="inherit" w:eastAsia="Times New Roman" w:hAnsi="inherit" w:cs="Times New Roman"/>
                <w:b/>
                <w:bCs/>
                <w:color w:val="000080"/>
                <w:sz w:val="30"/>
                <w:szCs w:val="30"/>
                <w:bdr w:val="none" w:sz="0" w:space="0" w:color="auto" w:frame="1"/>
                <w:lang w:val="en-US"/>
              </w:rPr>
              <w:t>Tầng dưới</w:t>
            </w:r>
          </w:p>
        </w:tc>
        <w:tc>
          <w:tcPr>
            <w:tcW w:w="0" w:type="auto"/>
            <w:vMerge/>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bottom"/>
            <w:hideMark/>
          </w:tcPr>
          <w:p w14:paraId="558666B9" w14:textId="77777777" w:rsidR="00C41825" w:rsidRPr="00C41825" w:rsidRDefault="00C41825" w:rsidP="00C41825">
            <w:pPr>
              <w:spacing w:after="0" w:line="240" w:lineRule="auto"/>
              <w:rPr>
                <w:rFonts w:ascii="inherit" w:eastAsia="Times New Roman" w:hAnsi="inherit" w:cs="Arial"/>
                <w:color w:val="474747"/>
                <w:sz w:val="24"/>
                <w:szCs w:val="24"/>
                <w:lang w:val="en-US"/>
              </w:rPr>
            </w:pPr>
          </w:p>
        </w:tc>
        <w:tc>
          <w:tcPr>
            <w:tcW w:w="2872" w:type="dxa"/>
            <w:vMerge/>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bottom"/>
            <w:hideMark/>
          </w:tcPr>
          <w:p w14:paraId="201FAC96" w14:textId="77777777" w:rsidR="00C41825" w:rsidRPr="00C41825" w:rsidRDefault="00C41825" w:rsidP="00C41825">
            <w:pPr>
              <w:spacing w:after="0" w:line="240" w:lineRule="auto"/>
              <w:rPr>
                <w:rFonts w:ascii="inherit" w:eastAsia="Times New Roman" w:hAnsi="inherit" w:cs="Arial"/>
                <w:color w:val="474747"/>
                <w:sz w:val="24"/>
                <w:szCs w:val="24"/>
                <w:lang w:val="en-US"/>
              </w:rPr>
            </w:pPr>
          </w:p>
        </w:tc>
      </w:tr>
      <w:tr w:rsidR="00C41825" w:rsidRPr="00C41825" w14:paraId="4AC76A68" w14:textId="77777777" w:rsidTr="00C41825">
        <w:trPr>
          <w:trHeight w:val="282"/>
        </w:trPr>
        <w:tc>
          <w:tcPr>
            <w:tcW w:w="2683" w:type="dxa"/>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14:paraId="22DF8E76" w14:textId="37CA0249" w:rsidR="00C41825" w:rsidRPr="00C41825" w:rsidRDefault="00980D3B" w:rsidP="00C41825">
            <w:pPr>
              <w:spacing w:after="0" w:line="240" w:lineRule="auto"/>
              <w:jc w:val="center"/>
              <w:rPr>
                <w:rFonts w:ascii="inherit" w:eastAsia="Times New Roman" w:hAnsi="inherit" w:cs="Arial"/>
                <w:color w:val="474747"/>
                <w:sz w:val="24"/>
                <w:szCs w:val="24"/>
                <w:lang w:val="en-US"/>
              </w:rPr>
            </w:pPr>
            <w:r>
              <w:rPr>
                <w:rFonts w:ascii="inherit" w:eastAsia="Times New Roman" w:hAnsi="inherit" w:cs="Times New Roman"/>
                <w:b/>
                <w:bCs/>
                <w:color w:val="000080"/>
                <w:sz w:val="30"/>
                <w:szCs w:val="30"/>
                <w:bdr w:val="none" w:sz="0" w:space="0" w:color="auto" w:frame="1"/>
                <w:lang w:val="en-US"/>
              </w:rPr>
              <w:t>1,75</w:t>
            </w:r>
            <w:r w:rsidR="00C41825" w:rsidRPr="00C41825">
              <w:rPr>
                <w:rFonts w:ascii="inherit" w:eastAsia="Times New Roman" w:hAnsi="inherit" w:cs="Times New Roman"/>
                <w:b/>
                <w:bCs/>
                <w:color w:val="000080"/>
                <w:sz w:val="30"/>
                <w:szCs w:val="30"/>
                <w:bdr w:val="none" w:sz="0" w:space="0" w:color="auto" w:frame="1"/>
                <w:lang w:val="en-US"/>
              </w:rPr>
              <w:t>0,000</w:t>
            </w:r>
          </w:p>
        </w:tc>
        <w:tc>
          <w:tcPr>
            <w:tcW w:w="2694" w:type="dxa"/>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14:paraId="75690022" w14:textId="77777777" w:rsidR="00C41825" w:rsidRPr="00C41825" w:rsidRDefault="00C41825" w:rsidP="00C41825">
            <w:pPr>
              <w:spacing w:after="0" w:line="240" w:lineRule="auto"/>
              <w:jc w:val="center"/>
              <w:rPr>
                <w:rFonts w:ascii="inherit" w:eastAsia="Times New Roman" w:hAnsi="inherit" w:cs="Arial"/>
                <w:color w:val="474747"/>
                <w:sz w:val="24"/>
                <w:szCs w:val="24"/>
                <w:lang w:val="en-US"/>
              </w:rPr>
            </w:pPr>
            <w:r w:rsidRPr="00C41825">
              <w:rPr>
                <w:rFonts w:ascii="inherit" w:eastAsia="Times New Roman" w:hAnsi="inherit" w:cs="Times New Roman"/>
                <w:b/>
                <w:bCs/>
                <w:color w:val="000080"/>
                <w:sz w:val="30"/>
                <w:szCs w:val="30"/>
                <w:bdr w:val="none" w:sz="0" w:space="0" w:color="auto" w:frame="1"/>
                <w:lang w:val="en-US"/>
              </w:rPr>
              <w:t>1.890.000</w:t>
            </w:r>
          </w:p>
        </w:tc>
        <w:tc>
          <w:tcPr>
            <w:tcW w:w="3121" w:type="dxa"/>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14:paraId="58370C31" w14:textId="77777777" w:rsidR="00C41825" w:rsidRPr="00C41825" w:rsidRDefault="00C41825" w:rsidP="00C41825">
            <w:pPr>
              <w:spacing w:after="0" w:line="240" w:lineRule="auto"/>
              <w:jc w:val="center"/>
              <w:rPr>
                <w:rFonts w:ascii="inherit" w:eastAsia="Times New Roman" w:hAnsi="inherit" w:cs="Arial"/>
                <w:color w:val="474747"/>
                <w:sz w:val="24"/>
                <w:szCs w:val="24"/>
                <w:lang w:val="en-US"/>
              </w:rPr>
            </w:pPr>
            <w:r w:rsidRPr="00C41825">
              <w:rPr>
                <w:rFonts w:ascii="inherit" w:eastAsia="Times New Roman" w:hAnsi="inherit" w:cs="Times New Roman"/>
                <w:b/>
                <w:bCs/>
                <w:color w:val="000080"/>
                <w:sz w:val="30"/>
                <w:szCs w:val="30"/>
                <w:bdr w:val="none" w:sz="0" w:space="0" w:color="auto" w:frame="1"/>
                <w:lang w:val="en-US"/>
              </w:rPr>
              <w:t>Nhà nghỉ/máy lạnh</w:t>
            </w:r>
          </w:p>
        </w:tc>
        <w:tc>
          <w:tcPr>
            <w:tcW w:w="2872" w:type="dxa"/>
            <w:vMerge w:val="restar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14:paraId="52DB8699" w14:textId="6F23054F" w:rsidR="00C41825" w:rsidRPr="00C41825" w:rsidRDefault="00C41825" w:rsidP="00C41825">
            <w:pPr>
              <w:spacing w:after="0" w:line="240" w:lineRule="auto"/>
              <w:rPr>
                <w:rFonts w:ascii="inherit" w:eastAsia="Times New Roman" w:hAnsi="inherit" w:cs="Arial"/>
                <w:color w:val="474747"/>
                <w:sz w:val="24"/>
                <w:szCs w:val="24"/>
                <w:lang w:val="en-US"/>
              </w:rPr>
            </w:pPr>
            <w:r w:rsidRPr="00C41825">
              <w:rPr>
                <w:rFonts w:ascii="inherit" w:eastAsia="Times New Roman" w:hAnsi="inherit" w:cs="Times New Roman"/>
                <w:b/>
                <w:bCs/>
                <w:color w:val="000080"/>
                <w:sz w:val="30"/>
                <w:szCs w:val="30"/>
                <w:bdr w:val="none" w:sz="0" w:space="0" w:color="auto" w:frame="1"/>
                <w:lang w:val="en-US"/>
              </w:rPr>
              <w:t>Tối thứ 6 hàng tuần</w:t>
            </w:r>
            <w:r w:rsidRPr="00C41825">
              <w:rPr>
                <w:rFonts w:ascii="inherit" w:eastAsia="Times New Roman" w:hAnsi="inherit" w:cs="Times New Roman"/>
                <w:b/>
                <w:bCs/>
                <w:color w:val="000080"/>
                <w:sz w:val="30"/>
                <w:szCs w:val="30"/>
                <w:bdr w:val="none" w:sz="0" w:space="0" w:color="auto" w:frame="1"/>
                <w:lang w:val="en-US"/>
              </w:rPr>
              <w:br/>
            </w:r>
            <w:r>
              <w:rPr>
                <w:rFonts w:ascii="inherit" w:eastAsia="Times New Roman" w:hAnsi="inherit" w:cs="Times New Roman"/>
                <w:b/>
                <w:bCs/>
                <w:color w:val="000080"/>
                <w:sz w:val="30"/>
                <w:szCs w:val="30"/>
                <w:bdr w:val="none" w:sz="0" w:space="0" w:color="auto" w:frame="1"/>
                <w:lang w:val="en-US"/>
              </w:rPr>
              <w:t>Tháng 4: 1, 8, 15,22.</w:t>
            </w:r>
          </w:p>
        </w:tc>
      </w:tr>
      <w:tr w:rsidR="00C41825" w:rsidRPr="00C41825" w14:paraId="3AEE8EBE" w14:textId="77777777" w:rsidTr="00C41825">
        <w:trPr>
          <w:trHeight w:val="282"/>
        </w:trPr>
        <w:tc>
          <w:tcPr>
            <w:tcW w:w="2683" w:type="dxa"/>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14:paraId="5F49F4EA" w14:textId="77777777" w:rsidR="00C41825" w:rsidRPr="00C41825" w:rsidRDefault="00C41825" w:rsidP="00C41825">
            <w:pPr>
              <w:spacing w:after="0" w:line="240" w:lineRule="auto"/>
              <w:jc w:val="center"/>
              <w:rPr>
                <w:rFonts w:ascii="inherit" w:eastAsia="Times New Roman" w:hAnsi="inherit" w:cs="Arial"/>
                <w:color w:val="474747"/>
                <w:sz w:val="24"/>
                <w:szCs w:val="24"/>
                <w:lang w:val="en-US"/>
              </w:rPr>
            </w:pPr>
            <w:r w:rsidRPr="00C41825">
              <w:rPr>
                <w:rFonts w:ascii="inherit" w:eastAsia="Times New Roman" w:hAnsi="inherit" w:cs="Times New Roman"/>
                <w:b/>
                <w:bCs/>
                <w:color w:val="000080"/>
                <w:sz w:val="30"/>
                <w:szCs w:val="30"/>
                <w:bdr w:val="none" w:sz="0" w:space="0" w:color="auto" w:frame="1"/>
                <w:lang w:val="en-US"/>
              </w:rPr>
              <w:t>1,990,000</w:t>
            </w:r>
          </w:p>
        </w:tc>
        <w:tc>
          <w:tcPr>
            <w:tcW w:w="2694" w:type="dxa"/>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14:paraId="3345ACBF" w14:textId="77777777" w:rsidR="00C41825" w:rsidRPr="00C41825" w:rsidRDefault="00C41825" w:rsidP="00C41825">
            <w:pPr>
              <w:spacing w:after="0" w:line="240" w:lineRule="auto"/>
              <w:jc w:val="center"/>
              <w:rPr>
                <w:rFonts w:ascii="inherit" w:eastAsia="Times New Roman" w:hAnsi="inherit" w:cs="Arial"/>
                <w:color w:val="474747"/>
                <w:sz w:val="24"/>
                <w:szCs w:val="24"/>
                <w:lang w:val="en-US"/>
              </w:rPr>
            </w:pPr>
            <w:r w:rsidRPr="00C41825">
              <w:rPr>
                <w:rFonts w:ascii="inherit" w:eastAsia="Times New Roman" w:hAnsi="inherit" w:cs="Times New Roman"/>
                <w:b/>
                <w:bCs/>
                <w:color w:val="000080"/>
                <w:sz w:val="30"/>
                <w:szCs w:val="30"/>
                <w:bdr w:val="none" w:sz="0" w:space="0" w:color="auto" w:frame="1"/>
                <w:lang w:val="en-US"/>
              </w:rPr>
              <w:t>2,090,000</w:t>
            </w:r>
          </w:p>
        </w:tc>
        <w:tc>
          <w:tcPr>
            <w:tcW w:w="3121" w:type="dxa"/>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14:paraId="1300D8E8" w14:textId="77777777" w:rsidR="00C41825" w:rsidRPr="00C41825" w:rsidRDefault="00C41825" w:rsidP="00C41825">
            <w:pPr>
              <w:spacing w:after="0" w:line="240" w:lineRule="auto"/>
              <w:jc w:val="center"/>
              <w:rPr>
                <w:rFonts w:ascii="inherit" w:eastAsia="Times New Roman" w:hAnsi="inherit" w:cs="Arial"/>
                <w:color w:val="474747"/>
                <w:sz w:val="24"/>
                <w:szCs w:val="24"/>
                <w:lang w:val="en-US"/>
              </w:rPr>
            </w:pPr>
            <w:r w:rsidRPr="00C41825">
              <w:rPr>
                <w:rFonts w:ascii="inherit" w:eastAsia="Times New Roman" w:hAnsi="inherit" w:cs="Times New Roman"/>
                <w:b/>
                <w:bCs/>
                <w:color w:val="000080"/>
                <w:sz w:val="30"/>
                <w:szCs w:val="30"/>
                <w:bdr w:val="none" w:sz="0" w:space="0" w:color="auto" w:frame="1"/>
                <w:lang w:val="en-US"/>
              </w:rPr>
              <w:t>Khách Sạn Tương Đương 1*</w:t>
            </w:r>
          </w:p>
        </w:tc>
        <w:tc>
          <w:tcPr>
            <w:tcW w:w="2872" w:type="dxa"/>
            <w:vMerge/>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bottom"/>
            <w:hideMark/>
          </w:tcPr>
          <w:p w14:paraId="228DF4A1" w14:textId="77777777" w:rsidR="00C41825" w:rsidRPr="00C41825" w:rsidRDefault="00C41825" w:rsidP="00C41825">
            <w:pPr>
              <w:spacing w:after="0" w:line="240" w:lineRule="auto"/>
              <w:rPr>
                <w:rFonts w:ascii="inherit" w:eastAsia="Times New Roman" w:hAnsi="inherit" w:cs="Arial"/>
                <w:color w:val="474747"/>
                <w:sz w:val="24"/>
                <w:szCs w:val="24"/>
                <w:lang w:val="en-US"/>
              </w:rPr>
            </w:pPr>
          </w:p>
        </w:tc>
      </w:tr>
    </w:tbl>
    <w:p w14:paraId="70EC8A6C" w14:textId="77777777" w:rsidR="00C41825" w:rsidRPr="00C41825" w:rsidRDefault="00C41825" w:rsidP="00C41825">
      <w:pPr>
        <w:shd w:val="clear" w:color="auto" w:fill="F9F9F9"/>
        <w:spacing w:after="0" w:line="240" w:lineRule="auto"/>
        <w:jc w:val="both"/>
        <w:textAlignment w:val="baseline"/>
        <w:rPr>
          <w:rFonts w:ascii="Arial" w:eastAsia="Times New Roman" w:hAnsi="Arial" w:cs="Arial"/>
          <w:color w:val="000000" w:themeColor="text1"/>
          <w:sz w:val="24"/>
          <w:szCs w:val="24"/>
          <w:lang w:val="en-US"/>
        </w:rPr>
      </w:pPr>
    </w:p>
    <w:p w14:paraId="03EE8EE8" w14:textId="77777777" w:rsidR="00C41825" w:rsidRPr="00C41825" w:rsidRDefault="00C41825" w:rsidP="00C41825">
      <w:pPr>
        <w:shd w:val="clear" w:color="auto" w:fill="F9F9F9"/>
        <w:spacing w:after="0" w:line="240" w:lineRule="auto"/>
        <w:jc w:val="both"/>
        <w:textAlignment w:val="baseline"/>
        <w:rPr>
          <w:rFonts w:ascii="Arial" w:eastAsia="Times New Roman" w:hAnsi="Arial" w:cs="Arial"/>
          <w:color w:val="0070C0"/>
          <w:sz w:val="24"/>
          <w:szCs w:val="24"/>
          <w:u w:val="single"/>
          <w:lang w:val="en-US"/>
        </w:rPr>
      </w:pPr>
      <w:r w:rsidRPr="00C41825">
        <w:rPr>
          <w:rFonts w:ascii="Times New Roman" w:eastAsia="Times New Roman" w:hAnsi="Times New Roman" w:cs="Times New Roman"/>
          <w:b/>
          <w:bCs/>
          <w:color w:val="0070C0"/>
          <w:sz w:val="30"/>
          <w:szCs w:val="30"/>
          <w:u w:val="single"/>
          <w:bdr w:val="none" w:sz="0" w:space="0" w:color="auto" w:frame="1"/>
          <w:lang w:val="en-US"/>
        </w:rPr>
        <w:t>GIÁ TOUR BAO GỒM</w:t>
      </w:r>
    </w:p>
    <w:p w14:paraId="71ED19E5" w14:textId="77777777" w:rsidR="00C41825" w:rsidRPr="00C41825" w:rsidRDefault="00C41825" w:rsidP="00C41825">
      <w:pPr>
        <w:shd w:val="clear" w:color="auto" w:fill="F9F9F9"/>
        <w:spacing w:after="0" w:line="240" w:lineRule="auto"/>
        <w:jc w:val="both"/>
        <w:textAlignment w:val="baseline"/>
        <w:rPr>
          <w:rFonts w:ascii="Arial" w:eastAsia="Times New Roman" w:hAnsi="Arial" w:cs="Arial"/>
          <w:color w:val="000000" w:themeColor="text1"/>
          <w:sz w:val="24"/>
          <w:szCs w:val="24"/>
          <w:lang w:val="en-US"/>
        </w:rPr>
      </w:pPr>
      <w:r w:rsidRPr="00C41825">
        <w:rPr>
          <w:rFonts w:ascii="Times New Roman" w:eastAsia="Times New Roman" w:hAnsi="Times New Roman" w:cs="Times New Roman"/>
          <w:color w:val="000000" w:themeColor="text1"/>
          <w:sz w:val="30"/>
          <w:szCs w:val="30"/>
          <w:bdr w:val="none" w:sz="0" w:space="0" w:color="auto" w:frame="1"/>
          <w:lang w:val="en-US"/>
        </w:rPr>
        <w:t>Xe giường nằm chất lượng cao</w:t>
      </w:r>
    </w:p>
    <w:p w14:paraId="30074833" w14:textId="77777777" w:rsidR="00C41825" w:rsidRPr="00C41825" w:rsidRDefault="00C41825" w:rsidP="00C41825">
      <w:pPr>
        <w:shd w:val="clear" w:color="auto" w:fill="F9F9F9"/>
        <w:spacing w:after="0" w:line="240" w:lineRule="auto"/>
        <w:jc w:val="both"/>
        <w:textAlignment w:val="baseline"/>
        <w:rPr>
          <w:rFonts w:ascii="Arial" w:eastAsia="Times New Roman" w:hAnsi="Arial" w:cs="Arial"/>
          <w:color w:val="000000" w:themeColor="text1"/>
          <w:sz w:val="24"/>
          <w:szCs w:val="24"/>
          <w:lang w:val="en-US"/>
        </w:rPr>
      </w:pPr>
      <w:r w:rsidRPr="00C41825">
        <w:rPr>
          <w:rFonts w:ascii="Times New Roman" w:eastAsia="Times New Roman" w:hAnsi="Times New Roman" w:cs="Times New Roman"/>
          <w:color w:val="000000" w:themeColor="text1"/>
          <w:sz w:val="30"/>
          <w:szCs w:val="30"/>
          <w:bdr w:val="none" w:sz="0" w:space="0" w:color="auto" w:frame="1"/>
          <w:lang w:val="en-US"/>
        </w:rPr>
        <w:lastRenderedPageBreak/>
        <w:t>Tàu cao tốc khứ hồi qua đảo Nam Du</w:t>
      </w:r>
    </w:p>
    <w:p w14:paraId="2269967C" w14:textId="77777777" w:rsidR="00C41825" w:rsidRPr="00C41825" w:rsidRDefault="00C41825" w:rsidP="00C41825">
      <w:pPr>
        <w:shd w:val="clear" w:color="auto" w:fill="F9F9F9"/>
        <w:spacing w:after="0" w:line="240" w:lineRule="auto"/>
        <w:jc w:val="both"/>
        <w:textAlignment w:val="baseline"/>
        <w:rPr>
          <w:rFonts w:ascii="Arial" w:eastAsia="Times New Roman" w:hAnsi="Arial" w:cs="Arial"/>
          <w:color w:val="000000" w:themeColor="text1"/>
          <w:sz w:val="24"/>
          <w:szCs w:val="24"/>
          <w:lang w:val="en-US"/>
        </w:rPr>
      </w:pPr>
      <w:r w:rsidRPr="00C41825">
        <w:rPr>
          <w:rFonts w:ascii="Times New Roman" w:eastAsia="Times New Roman" w:hAnsi="Times New Roman" w:cs="Times New Roman"/>
          <w:color w:val="000000" w:themeColor="text1"/>
          <w:sz w:val="30"/>
          <w:szCs w:val="30"/>
          <w:bdr w:val="none" w:sz="0" w:space="0" w:color="auto" w:frame="1"/>
          <w:lang w:val="en-US"/>
        </w:rPr>
        <w:t>Lưu trú: nhà nghỉ máy lạnh (4 – 6 – 8  khách/phòng)</w:t>
      </w:r>
    </w:p>
    <w:p w14:paraId="47BED13D" w14:textId="77777777" w:rsidR="00C41825" w:rsidRPr="00C41825" w:rsidRDefault="00C41825" w:rsidP="00C41825">
      <w:pPr>
        <w:shd w:val="clear" w:color="auto" w:fill="F9F9F9"/>
        <w:spacing w:after="0" w:line="240" w:lineRule="auto"/>
        <w:jc w:val="both"/>
        <w:textAlignment w:val="baseline"/>
        <w:rPr>
          <w:rFonts w:ascii="Arial" w:eastAsia="Times New Roman" w:hAnsi="Arial" w:cs="Arial"/>
          <w:color w:val="000000" w:themeColor="text1"/>
          <w:sz w:val="24"/>
          <w:szCs w:val="24"/>
          <w:lang w:val="en-US"/>
        </w:rPr>
      </w:pPr>
      <w:r w:rsidRPr="00C41825">
        <w:rPr>
          <w:rFonts w:ascii="Times New Roman" w:eastAsia="Times New Roman" w:hAnsi="Times New Roman" w:cs="Times New Roman"/>
          <w:color w:val="000000" w:themeColor="text1"/>
          <w:sz w:val="30"/>
          <w:szCs w:val="30"/>
          <w:bdr w:val="none" w:sz="0" w:space="0" w:color="auto" w:frame="1"/>
          <w:lang w:val="en-US"/>
        </w:rPr>
        <w:t>Ăn uống: 02 bữa sáng (01 tô – 01 ly) + 03 bữa chính theo ẩm thực địa phương (1 bữa Tiệc Hải Sản).</w:t>
      </w:r>
    </w:p>
    <w:p w14:paraId="7E6DE1DB" w14:textId="77777777" w:rsidR="00C41825" w:rsidRPr="00C41825" w:rsidRDefault="00C41825" w:rsidP="00C41825">
      <w:pPr>
        <w:shd w:val="clear" w:color="auto" w:fill="F9F9F9"/>
        <w:spacing w:after="0" w:line="240" w:lineRule="auto"/>
        <w:jc w:val="both"/>
        <w:textAlignment w:val="baseline"/>
        <w:rPr>
          <w:rFonts w:ascii="Arial" w:eastAsia="Times New Roman" w:hAnsi="Arial" w:cs="Arial"/>
          <w:color w:val="000000" w:themeColor="text1"/>
          <w:sz w:val="24"/>
          <w:szCs w:val="24"/>
          <w:lang w:val="en-US"/>
        </w:rPr>
      </w:pPr>
      <w:r w:rsidRPr="00C41825">
        <w:rPr>
          <w:rFonts w:ascii="Times New Roman" w:eastAsia="Times New Roman" w:hAnsi="Times New Roman" w:cs="Times New Roman"/>
          <w:color w:val="000000" w:themeColor="text1"/>
          <w:sz w:val="30"/>
          <w:szCs w:val="30"/>
          <w:bdr w:val="none" w:sz="0" w:space="0" w:color="auto" w:frame="1"/>
          <w:lang w:val="en-US"/>
        </w:rPr>
        <w:t>Xe máy tham quan đảo</w:t>
      </w:r>
    </w:p>
    <w:p w14:paraId="587E8073" w14:textId="77777777" w:rsidR="00C41825" w:rsidRPr="00C41825" w:rsidRDefault="00C41825" w:rsidP="00C41825">
      <w:pPr>
        <w:shd w:val="clear" w:color="auto" w:fill="F9F9F9"/>
        <w:spacing w:after="0" w:line="240" w:lineRule="auto"/>
        <w:jc w:val="both"/>
        <w:textAlignment w:val="baseline"/>
        <w:rPr>
          <w:rFonts w:ascii="Arial" w:eastAsia="Times New Roman" w:hAnsi="Arial" w:cs="Arial"/>
          <w:color w:val="000000" w:themeColor="text1"/>
          <w:sz w:val="24"/>
          <w:szCs w:val="24"/>
          <w:lang w:val="en-US"/>
        </w:rPr>
      </w:pPr>
      <w:r w:rsidRPr="00C41825">
        <w:rPr>
          <w:rFonts w:ascii="Times New Roman" w:eastAsia="Times New Roman" w:hAnsi="Times New Roman" w:cs="Times New Roman"/>
          <w:color w:val="000000" w:themeColor="text1"/>
          <w:sz w:val="30"/>
          <w:szCs w:val="30"/>
          <w:bdr w:val="none" w:sz="0" w:space="0" w:color="auto" w:frame="1"/>
          <w:lang w:val="en-US"/>
        </w:rPr>
        <w:t>Tàu tham quan Hòn Mấu (lặn ngắm san hô)</w:t>
      </w:r>
    </w:p>
    <w:p w14:paraId="08129937" w14:textId="77777777" w:rsidR="00C41825" w:rsidRPr="00C41825" w:rsidRDefault="00C41825" w:rsidP="00C41825">
      <w:pPr>
        <w:shd w:val="clear" w:color="auto" w:fill="F9F9F9"/>
        <w:spacing w:after="0" w:line="240" w:lineRule="auto"/>
        <w:jc w:val="both"/>
        <w:textAlignment w:val="baseline"/>
        <w:rPr>
          <w:rFonts w:ascii="Arial" w:eastAsia="Times New Roman" w:hAnsi="Arial" w:cs="Arial"/>
          <w:color w:val="000000" w:themeColor="text1"/>
          <w:sz w:val="24"/>
          <w:szCs w:val="24"/>
          <w:lang w:val="en-US"/>
        </w:rPr>
      </w:pPr>
      <w:r w:rsidRPr="00C41825">
        <w:rPr>
          <w:rFonts w:ascii="Times New Roman" w:eastAsia="Times New Roman" w:hAnsi="Times New Roman" w:cs="Times New Roman"/>
          <w:color w:val="000000" w:themeColor="text1"/>
          <w:sz w:val="30"/>
          <w:szCs w:val="30"/>
          <w:bdr w:val="none" w:sz="0" w:space="0" w:color="auto" w:frame="1"/>
          <w:lang w:val="en-US"/>
        </w:rPr>
        <w:t>Bảo hiểm du lịch trọn gói, tối đa 10,000,000vnđ/trường hợp</w:t>
      </w:r>
    </w:p>
    <w:p w14:paraId="4C8C99DD" w14:textId="77777777" w:rsidR="00C41825" w:rsidRPr="00C41825" w:rsidRDefault="00C41825" w:rsidP="00C41825">
      <w:pPr>
        <w:shd w:val="clear" w:color="auto" w:fill="F9F9F9"/>
        <w:spacing w:after="0" w:line="240" w:lineRule="auto"/>
        <w:jc w:val="both"/>
        <w:textAlignment w:val="baseline"/>
        <w:rPr>
          <w:rFonts w:ascii="Arial" w:eastAsia="Times New Roman" w:hAnsi="Arial" w:cs="Arial"/>
          <w:color w:val="000000" w:themeColor="text1"/>
          <w:sz w:val="24"/>
          <w:szCs w:val="24"/>
          <w:lang w:val="en-US"/>
        </w:rPr>
      </w:pPr>
      <w:r w:rsidRPr="00C41825">
        <w:rPr>
          <w:rFonts w:ascii="Times New Roman" w:eastAsia="Times New Roman" w:hAnsi="Times New Roman" w:cs="Times New Roman"/>
          <w:color w:val="000000" w:themeColor="text1"/>
          <w:sz w:val="30"/>
          <w:szCs w:val="30"/>
          <w:bdr w:val="none" w:sz="0" w:space="0" w:color="auto" w:frame="1"/>
          <w:lang w:val="en-US"/>
        </w:rPr>
        <w:t>Quà tặng: Nước suối 500ml (01 chai/người/ngày) + nón du lịch, khăn lạnh</w:t>
      </w:r>
    </w:p>
    <w:p w14:paraId="48F786AE" w14:textId="77777777" w:rsidR="00C41825" w:rsidRPr="00C41825" w:rsidRDefault="00C41825" w:rsidP="00C41825">
      <w:pPr>
        <w:shd w:val="clear" w:color="auto" w:fill="F9F9F9"/>
        <w:spacing w:after="0" w:line="240" w:lineRule="auto"/>
        <w:jc w:val="both"/>
        <w:textAlignment w:val="baseline"/>
        <w:rPr>
          <w:rFonts w:ascii="Arial" w:eastAsia="Times New Roman" w:hAnsi="Arial" w:cs="Arial"/>
          <w:b/>
          <w:color w:val="474747"/>
          <w:sz w:val="24"/>
          <w:szCs w:val="24"/>
          <w:u w:val="single"/>
          <w:lang w:val="en-US"/>
        </w:rPr>
      </w:pPr>
      <w:r w:rsidRPr="00C41825">
        <w:rPr>
          <w:rFonts w:ascii="Times New Roman" w:eastAsia="Times New Roman" w:hAnsi="Times New Roman" w:cs="Times New Roman"/>
          <w:b/>
          <w:bCs/>
          <w:color w:val="000080"/>
          <w:sz w:val="30"/>
          <w:szCs w:val="30"/>
          <w:u w:val="single"/>
          <w:bdr w:val="none" w:sz="0" w:space="0" w:color="auto" w:frame="1"/>
          <w:lang w:val="en-US"/>
        </w:rPr>
        <w:t>GIÁ TOUR KHÔNG BAO GỒM</w:t>
      </w:r>
    </w:p>
    <w:p w14:paraId="5AF6A16B" w14:textId="77777777" w:rsidR="00C41825" w:rsidRPr="00C41825" w:rsidRDefault="00C41825" w:rsidP="00C41825">
      <w:pPr>
        <w:shd w:val="clear" w:color="auto" w:fill="F9F9F9"/>
        <w:spacing w:after="0" w:line="240" w:lineRule="auto"/>
        <w:jc w:val="both"/>
        <w:textAlignment w:val="baseline"/>
        <w:rPr>
          <w:rFonts w:ascii="Arial" w:eastAsia="Times New Roman" w:hAnsi="Arial" w:cs="Arial"/>
          <w:color w:val="000000" w:themeColor="text1"/>
          <w:sz w:val="24"/>
          <w:szCs w:val="24"/>
          <w:lang w:val="en-US"/>
        </w:rPr>
      </w:pPr>
      <w:r w:rsidRPr="00C41825">
        <w:rPr>
          <w:rFonts w:ascii="Times New Roman" w:eastAsia="Times New Roman" w:hAnsi="Times New Roman" w:cs="Times New Roman"/>
          <w:color w:val="000000" w:themeColor="text1"/>
          <w:sz w:val="30"/>
          <w:szCs w:val="30"/>
          <w:bdr w:val="none" w:sz="0" w:space="0" w:color="auto" w:frame="1"/>
          <w:lang w:val="en-US"/>
        </w:rPr>
        <w:t>Chi phí cá nhân và các dịch vụ ngoài chương trình </w:t>
      </w:r>
    </w:p>
    <w:p w14:paraId="429B6867" w14:textId="77777777" w:rsidR="00C41825" w:rsidRPr="00C41825" w:rsidRDefault="00C41825" w:rsidP="00C41825">
      <w:pPr>
        <w:shd w:val="clear" w:color="auto" w:fill="F9F9F9"/>
        <w:spacing w:after="0" w:line="240" w:lineRule="auto"/>
        <w:jc w:val="both"/>
        <w:textAlignment w:val="baseline"/>
        <w:rPr>
          <w:rFonts w:ascii="Arial" w:eastAsia="Times New Roman" w:hAnsi="Arial" w:cs="Arial"/>
          <w:color w:val="000000" w:themeColor="text1"/>
          <w:sz w:val="24"/>
          <w:szCs w:val="24"/>
          <w:lang w:val="en-US"/>
        </w:rPr>
      </w:pPr>
      <w:r w:rsidRPr="00C41825">
        <w:rPr>
          <w:rFonts w:ascii="Times New Roman" w:eastAsia="Times New Roman" w:hAnsi="Times New Roman" w:cs="Times New Roman"/>
          <w:color w:val="000000" w:themeColor="text1"/>
          <w:sz w:val="30"/>
          <w:szCs w:val="30"/>
          <w:bdr w:val="none" w:sz="0" w:space="0" w:color="auto" w:frame="1"/>
          <w:lang w:val="en-US"/>
        </w:rPr>
        <w:t>VAT</w:t>
      </w:r>
    </w:p>
    <w:p w14:paraId="5F010BC9" w14:textId="10A4ADD1" w:rsidR="00C41825" w:rsidRPr="00C41825" w:rsidRDefault="00C41825" w:rsidP="00C41825">
      <w:pPr>
        <w:shd w:val="clear" w:color="auto" w:fill="F9F9F9"/>
        <w:spacing w:after="0" w:line="240" w:lineRule="auto"/>
        <w:jc w:val="both"/>
        <w:textAlignment w:val="baseline"/>
        <w:rPr>
          <w:rFonts w:ascii="Arial" w:eastAsia="Times New Roman" w:hAnsi="Arial" w:cs="Arial"/>
          <w:color w:val="000000" w:themeColor="text1"/>
          <w:sz w:val="24"/>
          <w:szCs w:val="24"/>
          <w:lang w:val="en-US"/>
        </w:rPr>
      </w:pPr>
      <w:r w:rsidRPr="00C41825">
        <w:rPr>
          <w:rFonts w:ascii="Times New Roman" w:eastAsia="Times New Roman" w:hAnsi="Times New Roman" w:cs="Times New Roman"/>
          <w:color w:val="000000" w:themeColor="text1"/>
          <w:sz w:val="30"/>
          <w:szCs w:val="30"/>
          <w:bdr w:val="none" w:sz="0" w:space="0" w:color="auto" w:frame="1"/>
          <w:lang w:val="en-US"/>
        </w:rPr>
        <w:t>Tiền tip cho HDV và tài xế</w:t>
      </w:r>
      <w:r>
        <w:rPr>
          <w:rFonts w:ascii="Times New Roman" w:eastAsia="Times New Roman" w:hAnsi="Times New Roman" w:cs="Times New Roman"/>
          <w:color w:val="000000" w:themeColor="text1"/>
          <w:sz w:val="30"/>
          <w:szCs w:val="30"/>
          <w:bdr w:val="none" w:sz="0" w:space="0" w:color="auto" w:frame="1"/>
          <w:lang w:val="en-US"/>
        </w:rPr>
        <w:t xml:space="preserve"> (tùy tâm)</w:t>
      </w:r>
    </w:p>
    <w:p w14:paraId="462E0C17" w14:textId="77777777" w:rsidR="00C41825" w:rsidRPr="00C41825" w:rsidRDefault="00C41825" w:rsidP="00C41825">
      <w:pPr>
        <w:shd w:val="clear" w:color="auto" w:fill="F9F9F9"/>
        <w:spacing w:after="0" w:line="240" w:lineRule="auto"/>
        <w:jc w:val="both"/>
        <w:textAlignment w:val="baseline"/>
        <w:rPr>
          <w:rFonts w:ascii="Arial" w:eastAsia="Times New Roman" w:hAnsi="Arial" w:cs="Arial"/>
          <w:color w:val="000000" w:themeColor="text1"/>
          <w:sz w:val="24"/>
          <w:szCs w:val="24"/>
          <w:lang w:val="en-US"/>
        </w:rPr>
      </w:pPr>
      <w:r w:rsidRPr="00C41825">
        <w:rPr>
          <w:rFonts w:ascii="Times New Roman" w:eastAsia="Times New Roman" w:hAnsi="Times New Roman" w:cs="Times New Roman"/>
          <w:color w:val="000000" w:themeColor="text1"/>
          <w:sz w:val="30"/>
          <w:szCs w:val="30"/>
          <w:bdr w:val="none" w:sz="0" w:space="0" w:color="auto" w:frame="1"/>
          <w:lang w:val="en-US"/>
        </w:rPr>
        <w:t>Các khoản phụ thu</w:t>
      </w:r>
    </w:p>
    <w:p w14:paraId="6F92A1AC" w14:textId="77777777" w:rsidR="00C41825" w:rsidRPr="00C41825" w:rsidRDefault="00C41825" w:rsidP="00C41825">
      <w:pPr>
        <w:shd w:val="clear" w:color="auto" w:fill="F9F9F9"/>
        <w:spacing w:after="0" w:line="240" w:lineRule="auto"/>
        <w:jc w:val="both"/>
        <w:textAlignment w:val="baseline"/>
        <w:rPr>
          <w:rFonts w:ascii="Arial" w:eastAsia="Times New Roman" w:hAnsi="Arial" w:cs="Arial"/>
          <w:color w:val="000000" w:themeColor="text1"/>
          <w:sz w:val="24"/>
          <w:szCs w:val="24"/>
          <w:lang w:val="en-US"/>
        </w:rPr>
      </w:pPr>
      <w:r w:rsidRPr="00C41825">
        <w:rPr>
          <w:rFonts w:ascii="Times New Roman" w:eastAsia="Times New Roman" w:hAnsi="Times New Roman" w:cs="Times New Roman"/>
          <w:b/>
          <w:bCs/>
          <w:color w:val="000000" w:themeColor="text1"/>
          <w:sz w:val="30"/>
          <w:szCs w:val="30"/>
          <w:bdr w:val="none" w:sz="0" w:space="0" w:color="auto" w:frame="1"/>
          <w:lang w:val="en-US"/>
        </w:rPr>
        <w:t>GIÁ VÉ GIÀNH CHO TRẺ EM</w:t>
      </w:r>
    </w:p>
    <w:p w14:paraId="67514316" w14:textId="77777777" w:rsidR="00C41825" w:rsidRPr="00C41825" w:rsidRDefault="00C41825" w:rsidP="00C41825">
      <w:pPr>
        <w:shd w:val="clear" w:color="auto" w:fill="F9F9F9"/>
        <w:spacing w:after="0" w:line="240" w:lineRule="auto"/>
        <w:jc w:val="both"/>
        <w:textAlignment w:val="baseline"/>
        <w:rPr>
          <w:rFonts w:ascii="Arial" w:eastAsia="Times New Roman" w:hAnsi="Arial" w:cs="Arial"/>
          <w:color w:val="000000" w:themeColor="text1"/>
          <w:sz w:val="24"/>
          <w:szCs w:val="24"/>
          <w:lang w:val="en-US"/>
        </w:rPr>
      </w:pPr>
      <w:r w:rsidRPr="00C41825">
        <w:rPr>
          <w:rFonts w:ascii="Times New Roman" w:eastAsia="Times New Roman" w:hAnsi="Times New Roman" w:cs="Times New Roman"/>
          <w:color w:val="000000" w:themeColor="text1"/>
          <w:sz w:val="30"/>
          <w:szCs w:val="30"/>
          <w:bdr w:val="none" w:sz="0" w:space="0" w:color="auto" w:frame="1"/>
          <w:lang w:val="en-US"/>
        </w:rPr>
        <w:t>Trẻ em từ 10 tuổi trở lên mua 01 vé như người lớn</w:t>
      </w:r>
    </w:p>
    <w:p w14:paraId="338789B8" w14:textId="77777777" w:rsidR="00C41825" w:rsidRPr="00C41825" w:rsidRDefault="00C41825" w:rsidP="00C41825">
      <w:pPr>
        <w:shd w:val="clear" w:color="auto" w:fill="F9F9F9"/>
        <w:spacing w:after="0" w:line="240" w:lineRule="auto"/>
        <w:jc w:val="both"/>
        <w:textAlignment w:val="baseline"/>
        <w:rPr>
          <w:rFonts w:ascii="Arial" w:eastAsia="Times New Roman" w:hAnsi="Arial" w:cs="Arial"/>
          <w:color w:val="000000" w:themeColor="text1"/>
          <w:sz w:val="24"/>
          <w:szCs w:val="24"/>
          <w:lang w:val="en-US"/>
        </w:rPr>
      </w:pPr>
      <w:r w:rsidRPr="00C41825">
        <w:rPr>
          <w:rFonts w:ascii="Times New Roman" w:eastAsia="Times New Roman" w:hAnsi="Times New Roman" w:cs="Times New Roman"/>
          <w:color w:val="000000" w:themeColor="text1"/>
          <w:sz w:val="30"/>
          <w:szCs w:val="30"/>
          <w:bdr w:val="none" w:sz="0" w:space="0" w:color="auto" w:frame="1"/>
          <w:lang w:val="en-US"/>
        </w:rPr>
        <w:t>Trẻ em từ 05 – 09 tuổi: 75% vé. Tiêu chuẩn: 01 suất ăn, ghế ngồi, ngủ chung với Ba Mẹ</w:t>
      </w:r>
    </w:p>
    <w:p w14:paraId="71BB32CE" w14:textId="77777777" w:rsidR="00C41825" w:rsidRPr="00C41825" w:rsidRDefault="00C41825" w:rsidP="00C41825">
      <w:pPr>
        <w:shd w:val="clear" w:color="auto" w:fill="F9F9F9"/>
        <w:spacing w:after="0" w:line="240" w:lineRule="auto"/>
        <w:jc w:val="both"/>
        <w:textAlignment w:val="baseline"/>
        <w:rPr>
          <w:rFonts w:ascii="Arial" w:eastAsia="Times New Roman" w:hAnsi="Arial" w:cs="Arial"/>
          <w:color w:val="000000" w:themeColor="text1"/>
          <w:sz w:val="24"/>
          <w:szCs w:val="24"/>
          <w:lang w:val="en-US"/>
        </w:rPr>
      </w:pPr>
      <w:r w:rsidRPr="00C41825">
        <w:rPr>
          <w:rFonts w:ascii="Times New Roman" w:eastAsia="Times New Roman" w:hAnsi="Times New Roman" w:cs="Times New Roman"/>
          <w:color w:val="000000" w:themeColor="text1"/>
          <w:sz w:val="30"/>
          <w:szCs w:val="30"/>
          <w:bdr w:val="none" w:sz="0" w:space="0" w:color="auto" w:frame="1"/>
          <w:lang w:val="en-US"/>
        </w:rPr>
        <w:t>Trẻ em dưới 05 tuổi không tính phí, gia đình tự lo cho bé. Nhưng 02 người lớn chỉ kèm theo 01 trẻ em, từ trẻ em thứ 02 trở lên phải mua 75% giá tour/bé</w:t>
      </w:r>
    </w:p>
    <w:p w14:paraId="3598F64F" w14:textId="77777777" w:rsidR="00C41825" w:rsidRPr="00C41825" w:rsidRDefault="00C41825" w:rsidP="00C41825">
      <w:pPr>
        <w:shd w:val="clear" w:color="auto" w:fill="F9F9F9"/>
        <w:spacing w:after="0" w:line="240" w:lineRule="auto"/>
        <w:jc w:val="both"/>
        <w:textAlignment w:val="baseline"/>
        <w:rPr>
          <w:rFonts w:ascii="Arial" w:eastAsia="Times New Roman" w:hAnsi="Arial" w:cs="Arial"/>
          <w:color w:val="0070C0"/>
          <w:sz w:val="24"/>
          <w:szCs w:val="24"/>
          <w:u w:val="single"/>
          <w:lang w:val="en-US"/>
        </w:rPr>
      </w:pPr>
      <w:r w:rsidRPr="00C41825">
        <w:rPr>
          <w:rFonts w:ascii="Times New Roman" w:eastAsia="Times New Roman" w:hAnsi="Times New Roman" w:cs="Times New Roman"/>
          <w:b/>
          <w:bCs/>
          <w:color w:val="0070C0"/>
          <w:sz w:val="30"/>
          <w:szCs w:val="30"/>
          <w:u w:val="single"/>
          <w:bdr w:val="none" w:sz="0" w:space="0" w:color="auto" w:frame="1"/>
          <w:lang w:val="en-US"/>
        </w:rPr>
        <w:t>QUY ĐỊNH HỦY VÉ</w:t>
      </w:r>
    </w:p>
    <w:p w14:paraId="482DF6B6" w14:textId="77777777" w:rsidR="00C41825" w:rsidRPr="00C41825" w:rsidRDefault="00C41825" w:rsidP="00C41825">
      <w:pPr>
        <w:shd w:val="clear" w:color="auto" w:fill="F9F9F9"/>
        <w:spacing w:after="0" w:line="240" w:lineRule="auto"/>
        <w:jc w:val="both"/>
        <w:textAlignment w:val="baseline"/>
        <w:rPr>
          <w:rFonts w:ascii="Arial" w:eastAsia="Times New Roman" w:hAnsi="Arial" w:cs="Arial"/>
          <w:color w:val="000000" w:themeColor="text1"/>
          <w:sz w:val="24"/>
          <w:szCs w:val="24"/>
          <w:lang w:val="en-US"/>
        </w:rPr>
      </w:pPr>
      <w:r w:rsidRPr="00C41825">
        <w:rPr>
          <w:rFonts w:ascii="Times New Roman" w:eastAsia="Times New Roman" w:hAnsi="Times New Roman" w:cs="Times New Roman"/>
          <w:color w:val="000000" w:themeColor="text1"/>
          <w:sz w:val="30"/>
          <w:szCs w:val="30"/>
          <w:bdr w:val="none" w:sz="0" w:space="0" w:color="auto" w:frame="1"/>
          <w:lang w:val="en-US"/>
        </w:rPr>
        <w:t>Nếu quý khách huỷ vé sau khi mua chịu chi phí: 30% giá vé </w:t>
      </w:r>
    </w:p>
    <w:p w14:paraId="265E7EEF" w14:textId="77777777" w:rsidR="00C41825" w:rsidRPr="00C41825" w:rsidRDefault="00C41825" w:rsidP="00C41825">
      <w:pPr>
        <w:shd w:val="clear" w:color="auto" w:fill="F9F9F9"/>
        <w:spacing w:after="0" w:line="240" w:lineRule="auto"/>
        <w:jc w:val="both"/>
        <w:textAlignment w:val="baseline"/>
        <w:rPr>
          <w:rFonts w:ascii="Arial" w:eastAsia="Times New Roman" w:hAnsi="Arial" w:cs="Arial"/>
          <w:color w:val="000000" w:themeColor="text1"/>
          <w:sz w:val="24"/>
          <w:szCs w:val="24"/>
          <w:lang w:val="en-US"/>
        </w:rPr>
      </w:pPr>
      <w:r w:rsidRPr="00C41825">
        <w:rPr>
          <w:rFonts w:ascii="Times New Roman" w:eastAsia="Times New Roman" w:hAnsi="Times New Roman" w:cs="Times New Roman"/>
          <w:color w:val="000000" w:themeColor="text1"/>
          <w:sz w:val="30"/>
          <w:szCs w:val="30"/>
          <w:bdr w:val="none" w:sz="0" w:space="0" w:color="auto" w:frame="1"/>
          <w:lang w:val="en-US"/>
        </w:rPr>
        <w:t>Nếu quý khách huỷ trước ngày khởi hành 05 ngày chịu chi phí 50% giá vé</w:t>
      </w:r>
    </w:p>
    <w:p w14:paraId="12384FFF" w14:textId="77777777" w:rsidR="00C41825" w:rsidRPr="00C41825" w:rsidRDefault="00C41825" w:rsidP="00C41825">
      <w:pPr>
        <w:shd w:val="clear" w:color="auto" w:fill="F9F9F9"/>
        <w:spacing w:after="0" w:line="240" w:lineRule="auto"/>
        <w:jc w:val="both"/>
        <w:textAlignment w:val="baseline"/>
        <w:rPr>
          <w:rFonts w:ascii="Arial" w:eastAsia="Times New Roman" w:hAnsi="Arial" w:cs="Arial"/>
          <w:color w:val="000000" w:themeColor="text1"/>
          <w:sz w:val="24"/>
          <w:szCs w:val="24"/>
          <w:lang w:val="en-US"/>
        </w:rPr>
      </w:pPr>
      <w:r w:rsidRPr="00C41825">
        <w:rPr>
          <w:rFonts w:ascii="Times New Roman" w:eastAsia="Times New Roman" w:hAnsi="Times New Roman" w:cs="Times New Roman"/>
          <w:color w:val="000000" w:themeColor="text1"/>
          <w:sz w:val="30"/>
          <w:szCs w:val="30"/>
          <w:bdr w:val="none" w:sz="0" w:space="0" w:color="auto" w:frame="1"/>
          <w:lang w:val="en-US"/>
        </w:rPr>
        <w:t>Nếu quý khách huỷ trong vòng 24 giờ kể từ ngày khởi hành, chịu chi phí: 100% giá vé</w:t>
      </w:r>
    </w:p>
    <w:p w14:paraId="69C4BEE8" w14:textId="77777777" w:rsidR="00A61744" w:rsidRDefault="00A61744" w:rsidP="00A61744">
      <w:pPr>
        <w:pStyle w:val="ListParagraph"/>
        <w:spacing w:after="200" w:line="276" w:lineRule="auto"/>
        <w:rPr>
          <w:rFonts w:ascii="Times New Roman" w:hAnsi="Times New Roman"/>
          <w:sz w:val="28"/>
          <w:lang w:val="en-US"/>
        </w:rPr>
      </w:pPr>
    </w:p>
    <w:p w14:paraId="5D01BEB0" w14:textId="6E84C665" w:rsidR="006156F4" w:rsidRPr="006156F4" w:rsidRDefault="006156F4" w:rsidP="00A61744">
      <w:pPr>
        <w:pStyle w:val="ListParagraph"/>
        <w:spacing w:after="200" w:line="276" w:lineRule="auto"/>
        <w:rPr>
          <w:rFonts w:ascii="Times New Roman" w:hAnsi="Times New Roman"/>
          <w:b/>
          <w:color w:val="FF0000"/>
          <w:sz w:val="28"/>
          <w:lang w:val="en-US"/>
        </w:rPr>
      </w:pPr>
      <w:r w:rsidRPr="006156F4">
        <w:rPr>
          <w:rFonts w:ascii="Times New Roman" w:hAnsi="Times New Roman"/>
          <w:b/>
          <w:color w:val="FF0000"/>
          <w:sz w:val="28"/>
          <w:lang w:val="en-US"/>
        </w:rPr>
        <w:t xml:space="preserve">                 KÍNH CHÚC QUÝ KHÁCH CÓ MỘT CHUYẾN ĐI THÚ VỊ!</w:t>
      </w:r>
    </w:p>
    <w:p w14:paraId="188C64BF" w14:textId="77777777" w:rsidR="006156F4" w:rsidRPr="00A61744" w:rsidRDefault="006156F4" w:rsidP="00A61744">
      <w:pPr>
        <w:pStyle w:val="ListParagraph"/>
        <w:spacing w:after="200" w:line="276" w:lineRule="auto"/>
        <w:rPr>
          <w:rFonts w:ascii="Times New Roman" w:hAnsi="Times New Roman"/>
          <w:sz w:val="28"/>
          <w:lang w:val="en-US"/>
        </w:rPr>
      </w:pPr>
    </w:p>
    <w:sectPr w:rsidR="006156F4" w:rsidRPr="00A61744" w:rsidSect="00C41825">
      <w:pgSz w:w="11906" w:h="16838"/>
      <w:pgMar w:top="360" w:right="746" w:bottom="630" w:left="4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64D77"/>
    <w:multiLevelType w:val="multilevel"/>
    <w:tmpl w:val="03464D77"/>
    <w:lvl w:ilvl="0">
      <w:start w:val="1"/>
      <w:numFmt w:val="bullet"/>
      <w:lvlText w:val=""/>
      <w:lvlJc w:val="left"/>
      <w:pPr>
        <w:ind w:left="502"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38823AF"/>
    <w:multiLevelType w:val="hybridMultilevel"/>
    <w:tmpl w:val="5FE8E28C"/>
    <w:lvl w:ilvl="0" w:tplc="0409000B">
      <w:start w:val="1"/>
      <w:numFmt w:val="bullet"/>
      <w:lvlText w:val=""/>
      <w:lvlJc w:val="left"/>
      <w:pPr>
        <w:ind w:left="1575" w:hanging="360"/>
      </w:pPr>
      <w:rPr>
        <w:rFonts w:ascii="Wingdings" w:hAnsi="Wingdings" w:hint="default"/>
      </w:rPr>
    </w:lvl>
    <w:lvl w:ilvl="1" w:tplc="04090003" w:tentative="1">
      <w:start w:val="1"/>
      <w:numFmt w:val="bullet"/>
      <w:lvlText w:val="o"/>
      <w:lvlJc w:val="left"/>
      <w:pPr>
        <w:ind w:left="2295" w:hanging="360"/>
      </w:pPr>
      <w:rPr>
        <w:rFonts w:ascii="Courier New" w:hAnsi="Courier New" w:cs="Courier New" w:hint="default"/>
      </w:rPr>
    </w:lvl>
    <w:lvl w:ilvl="2" w:tplc="04090005" w:tentative="1">
      <w:start w:val="1"/>
      <w:numFmt w:val="bullet"/>
      <w:lvlText w:val=""/>
      <w:lvlJc w:val="left"/>
      <w:pPr>
        <w:ind w:left="3015" w:hanging="360"/>
      </w:pPr>
      <w:rPr>
        <w:rFonts w:ascii="Wingdings" w:hAnsi="Wingdings" w:hint="default"/>
      </w:rPr>
    </w:lvl>
    <w:lvl w:ilvl="3" w:tplc="04090001" w:tentative="1">
      <w:start w:val="1"/>
      <w:numFmt w:val="bullet"/>
      <w:lvlText w:val=""/>
      <w:lvlJc w:val="left"/>
      <w:pPr>
        <w:ind w:left="3735" w:hanging="360"/>
      </w:pPr>
      <w:rPr>
        <w:rFonts w:ascii="Symbol" w:hAnsi="Symbol" w:hint="default"/>
      </w:rPr>
    </w:lvl>
    <w:lvl w:ilvl="4" w:tplc="04090003" w:tentative="1">
      <w:start w:val="1"/>
      <w:numFmt w:val="bullet"/>
      <w:lvlText w:val="o"/>
      <w:lvlJc w:val="left"/>
      <w:pPr>
        <w:ind w:left="4455" w:hanging="360"/>
      </w:pPr>
      <w:rPr>
        <w:rFonts w:ascii="Courier New" w:hAnsi="Courier New" w:cs="Courier New" w:hint="default"/>
      </w:rPr>
    </w:lvl>
    <w:lvl w:ilvl="5" w:tplc="04090005" w:tentative="1">
      <w:start w:val="1"/>
      <w:numFmt w:val="bullet"/>
      <w:lvlText w:val=""/>
      <w:lvlJc w:val="left"/>
      <w:pPr>
        <w:ind w:left="5175" w:hanging="360"/>
      </w:pPr>
      <w:rPr>
        <w:rFonts w:ascii="Wingdings" w:hAnsi="Wingdings" w:hint="default"/>
      </w:rPr>
    </w:lvl>
    <w:lvl w:ilvl="6" w:tplc="04090001" w:tentative="1">
      <w:start w:val="1"/>
      <w:numFmt w:val="bullet"/>
      <w:lvlText w:val=""/>
      <w:lvlJc w:val="left"/>
      <w:pPr>
        <w:ind w:left="5895" w:hanging="360"/>
      </w:pPr>
      <w:rPr>
        <w:rFonts w:ascii="Symbol" w:hAnsi="Symbol" w:hint="default"/>
      </w:rPr>
    </w:lvl>
    <w:lvl w:ilvl="7" w:tplc="04090003" w:tentative="1">
      <w:start w:val="1"/>
      <w:numFmt w:val="bullet"/>
      <w:lvlText w:val="o"/>
      <w:lvlJc w:val="left"/>
      <w:pPr>
        <w:ind w:left="6615" w:hanging="360"/>
      </w:pPr>
      <w:rPr>
        <w:rFonts w:ascii="Courier New" w:hAnsi="Courier New" w:cs="Courier New" w:hint="default"/>
      </w:rPr>
    </w:lvl>
    <w:lvl w:ilvl="8" w:tplc="04090005" w:tentative="1">
      <w:start w:val="1"/>
      <w:numFmt w:val="bullet"/>
      <w:lvlText w:val=""/>
      <w:lvlJc w:val="left"/>
      <w:pPr>
        <w:ind w:left="7335" w:hanging="360"/>
      </w:pPr>
      <w:rPr>
        <w:rFonts w:ascii="Wingdings" w:hAnsi="Wingdings" w:hint="default"/>
      </w:rPr>
    </w:lvl>
  </w:abstractNum>
  <w:abstractNum w:abstractNumId="2">
    <w:nsid w:val="043A4D50"/>
    <w:multiLevelType w:val="hybridMultilevel"/>
    <w:tmpl w:val="70EA463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79E72BC"/>
    <w:multiLevelType w:val="hybridMultilevel"/>
    <w:tmpl w:val="ABF4300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F6D74A1"/>
    <w:multiLevelType w:val="hybridMultilevel"/>
    <w:tmpl w:val="75E41B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0C02A1"/>
    <w:multiLevelType w:val="multilevel"/>
    <w:tmpl w:val="160C02A1"/>
    <w:lvl w:ilvl="0">
      <w:start w:val="1"/>
      <w:numFmt w:val="bullet"/>
      <w:lvlText w:val="-"/>
      <w:lvlJc w:val="left"/>
      <w:pPr>
        <w:ind w:left="1800" w:hanging="360"/>
      </w:pPr>
      <w:rPr>
        <w:rFonts w:ascii="Times New Roman" w:eastAsiaTheme="minorHAnsi" w:hAnsi="Times New Roman" w:cs="Times New Roman"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6">
    <w:nsid w:val="19A92942"/>
    <w:multiLevelType w:val="hybridMultilevel"/>
    <w:tmpl w:val="929C0C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6665D1"/>
    <w:multiLevelType w:val="hybridMultilevel"/>
    <w:tmpl w:val="BB2ACA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0C7BA0"/>
    <w:multiLevelType w:val="hybridMultilevel"/>
    <w:tmpl w:val="0518EA8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D562DCA"/>
    <w:multiLevelType w:val="hybridMultilevel"/>
    <w:tmpl w:val="E59AC2D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0701537"/>
    <w:multiLevelType w:val="hybridMultilevel"/>
    <w:tmpl w:val="56D216C4"/>
    <w:lvl w:ilvl="0" w:tplc="355C96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13B0121"/>
    <w:multiLevelType w:val="hybridMultilevel"/>
    <w:tmpl w:val="DE7025F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1D92DE9"/>
    <w:multiLevelType w:val="multilevel"/>
    <w:tmpl w:val="08F2A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2140999"/>
    <w:multiLevelType w:val="multilevel"/>
    <w:tmpl w:val="22140999"/>
    <w:lvl w:ilvl="0">
      <w:start w:val="1"/>
      <w:numFmt w:val="bullet"/>
      <w:lvlText w:val=""/>
      <w:lvlJc w:val="left"/>
      <w:pPr>
        <w:ind w:left="1353" w:hanging="360"/>
      </w:pPr>
      <w:rPr>
        <w:rFonts w:ascii="Wingdings" w:hAnsi="Wingding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4">
    <w:nsid w:val="233841A8"/>
    <w:multiLevelType w:val="hybridMultilevel"/>
    <w:tmpl w:val="4E6CF098"/>
    <w:lvl w:ilvl="0" w:tplc="6D8AAACE">
      <w:start w:val="7"/>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41154E6"/>
    <w:multiLevelType w:val="hybridMultilevel"/>
    <w:tmpl w:val="A8B0FB8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A802FCF"/>
    <w:multiLevelType w:val="hybridMultilevel"/>
    <w:tmpl w:val="8F58C2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B2601EC"/>
    <w:multiLevelType w:val="hybridMultilevel"/>
    <w:tmpl w:val="BD8E8B3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85F4E73"/>
    <w:multiLevelType w:val="hybridMultilevel"/>
    <w:tmpl w:val="8F16E5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ABF7194"/>
    <w:multiLevelType w:val="hybridMultilevel"/>
    <w:tmpl w:val="344A76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5DB2497"/>
    <w:multiLevelType w:val="multilevel"/>
    <w:tmpl w:val="CE2C0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4997703D"/>
    <w:multiLevelType w:val="hybridMultilevel"/>
    <w:tmpl w:val="95EE4FB8"/>
    <w:lvl w:ilvl="0" w:tplc="18A6EE7C">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AFC6F04"/>
    <w:multiLevelType w:val="hybridMultilevel"/>
    <w:tmpl w:val="94DAEF6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DA90CF0"/>
    <w:multiLevelType w:val="hybridMultilevel"/>
    <w:tmpl w:val="F3FEE2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E2652FB"/>
    <w:multiLevelType w:val="hybridMultilevel"/>
    <w:tmpl w:val="3CFE6E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EAF6301"/>
    <w:multiLevelType w:val="hybridMultilevel"/>
    <w:tmpl w:val="D070E8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42E300E"/>
    <w:multiLevelType w:val="hybridMultilevel"/>
    <w:tmpl w:val="E94EFD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4CD0509"/>
    <w:multiLevelType w:val="hybridMultilevel"/>
    <w:tmpl w:val="D5E8C2CE"/>
    <w:lvl w:ilvl="0" w:tplc="0409000B">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8">
    <w:nsid w:val="56263ED8"/>
    <w:multiLevelType w:val="multilevel"/>
    <w:tmpl w:val="6D108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5A136163"/>
    <w:multiLevelType w:val="hybridMultilevel"/>
    <w:tmpl w:val="A25897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B9F3DFC"/>
    <w:multiLevelType w:val="hybridMultilevel"/>
    <w:tmpl w:val="737CDB76"/>
    <w:lvl w:ilvl="0" w:tplc="0409000B">
      <w:start w:val="1"/>
      <w:numFmt w:val="bullet"/>
      <w:lvlText w:val=""/>
      <w:lvlJc w:val="left"/>
      <w:pPr>
        <w:ind w:left="930" w:hanging="360"/>
      </w:pPr>
      <w:rPr>
        <w:rFonts w:ascii="Wingdings" w:hAnsi="Wingdings"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31">
    <w:nsid w:val="60EF7409"/>
    <w:multiLevelType w:val="hybridMultilevel"/>
    <w:tmpl w:val="5C5C97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13A2876"/>
    <w:multiLevelType w:val="multilevel"/>
    <w:tmpl w:val="613A2876"/>
    <w:lvl w:ilvl="0">
      <w:numFmt w:val="bullet"/>
      <w:lvlText w:val="-"/>
      <w:lvlJc w:val="left"/>
      <w:pPr>
        <w:ind w:left="720" w:hanging="360"/>
      </w:pPr>
      <w:rPr>
        <w:rFonts w:ascii="Times New Roman" w:eastAsiaTheme="minorHAns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nsid w:val="6352071A"/>
    <w:multiLevelType w:val="multilevel"/>
    <w:tmpl w:val="25C8D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69ED7E2E"/>
    <w:multiLevelType w:val="hybridMultilevel"/>
    <w:tmpl w:val="DC9AAB3A"/>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nsid w:val="72FD2F43"/>
    <w:multiLevelType w:val="hybridMultilevel"/>
    <w:tmpl w:val="B8C63770"/>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6">
    <w:nsid w:val="785515A1"/>
    <w:multiLevelType w:val="hybridMultilevel"/>
    <w:tmpl w:val="DE286684"/>
    <w:lvl w:ilvl="0" w:tplc="6D8AAACE">
      <w:start w:val="7"/>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9841322"/>
    <w:multiLevelType w:val="hybridMultilevel"/>
    <w:tmpl w:val="457C2C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A793604"/>
    <w:multiLevelType w:val="hybridMultilevel"/>
    <w:tmpl w:val="D20474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C674DFE"/>
    <w:multiLevelType w:val="hybridMultilevel"/>
    <w:tmpl w:val="68F6FC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EE13F56"/>
    <w:multiLevelType w:val="hybridMultilevel"/>
    <w:tmpl w:val="3466AA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5"/>
  </w:num>
  <w:num w:numId="4">
    <w:abstractNumId w:val="32"/>
  </w:num>
  <w:num w:numId="5">
    <w:abstractNumId w:val="0"/>
  </w:num>
  <w:num w:numId="6">
    <w:abstractNumId w:val="36"/>
  </w:num>
  <w:num w:numId="7">
    <w:abstractNumId w:val="38"/>
  </w:num>
  <w:num w:numId="8">
    <w:abstractNumId w:val="35"/>
  </w:num>
  <w:num w:numId="9">
    <w:abstractNumId w:val="4"/>
  </w:num>
  <w:num w:numId="10">
    <w:abstractNumId w:val="7"/>
  </w:num>
  <w:num w:numId="11">
    <w:abstractNumId w:val="15"/>
  </w:num>
  <w:num w:numId="12">
    <w:abstractNumId w:val="21"/>
  </w:num>
  <w:num w:numId="13">
    <w:abstractNumId w:val="39"/>
  </w:num>
  <w:num w:numId="14">
    <w:abstractNumId w:val="37"/>
  </w:num>
  <w:num w:numId="15">
    <w:abstractNumId w:val="31"/>
  </w:num>
  <w:num w:numId="16">
    <w:abstractNumId w:val="11"/>
  </w:num>
  <w:num w:numId="17">
    <w:abstractNumId w:val="26"/>
  </w:num>
  <w:num w:numId="18">
    <w:abstractNumId w:val="29"/>
  </w:num>
  <w:num w:numId="19">
    <w:abstractNumId w:val="10"/>
  </w:num>
  <w:num w:numId="20">
    <w:abstractNumId w:val="6"/>
  </w:num>
  <w:num w:numId="21">
    <w:abstractNumId w:val="22"/>
  </w:num>
  <w:num w:numId="22">
    <w:abstractNumId w:val="9"/>
  </w:num>
  <w:num w:numId="23">
    <w:abstractNumId w:val="23"/>
  </w:num>
  <w:num w:numId="24">
    <w:abstractNumId w:val="30"/>
  </w:num>
  <w:num w:numId="25">
    <w:abstractNumId w:val="17"/>
  </w:num>
  <w:num w:numId="26">
    <w:abstractNumId w:val="18"/>
  </w:num>
  <w:num w:numId="27">
    <w:abstractNumId w:val="1"/>
  </w:num>
  <w:num w:numId="28">
    <w:abstractNumId w:val="19"/>
  </w:num>
  <w:num w:numId="29">
    <w:abstractNumId w:val="8"/>
  </w:num>
  <w:num w:numId="30">
    <w:abstractNumId w:val="16"/>
  </w:num>
  <w:num w:numId="31">
    <w:abstractNumId w:val="2"/>
  </w:num>
  <w:num w:numId="32">
    <w:abstractNumId w:val="25"/>
  </w:num>
  <w:num w:numId="33">
    <w:abstractNumId w:val="34"/>
  </w:num>
  <w:num w:numId="34">
    <w:abstractNumId w:val="27"/>
  </w:num>
  <w:num w:numId="35">
    <w:abstractNumId w:val="24"/>
  </w:num>
  <w:num w:numId="36">
    <w:abstractNumId w:val="3"/>
  </w:num>
  <w:num w:numId="37">
    <w:abstractNumId w:val="20"/>
  </w:num>
  <w:num w:numId="38">
    <w:abstractNumId w:val="33"/>
  </w:num>
  <w:num w:numId="39">
    <w:abstractNumId w:val="40"/>
  </w:num>
  <w:num w:numId="40">
    <w:abstractNumId w:val="28"/>
  </w:num>
  <w:num w:numId="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38D"/>
    <w:rsid w:val="000D75D7"/>
    <w:rsid w:val="000E4A48"/>
    <w:rsid w:val="001222F8"/>
    <w:rsid w:val="00154B2D"/>
    <w:rsid w:val="001D246C"/>
    <w:rsid w:val="001D63DC"/>
    <w:rsid w:val="0022748B"/>
    <w:rsid w:val="00271EA2"/>
    <w:rsid w:val="002C17F0"/>
    <w:rsid w:val="002C2189"/>
    <w:rsid w:val="003427FA"/>
    <w:rsid w:val="00394ABA"/>
    <w:rsid w:val="003B6BE3"/>
    <w:rsid w:val="003C0C79"/>
    <w:rsid w:val="003E6DB6"/>
    <w:rsid w:val="003F28A5"/>
    <w:rsid w:val="00493FBB"/>
    <w:rsid w:val="004966A4"/>
    <w:rsid w:val="004E42CF"/>
    <w:rsid w:val="004E626E"/>
    <w:rsid w:val="005C3976"/>
    <w:rsid w:val="005E169E"/>
    <w:rsid w:val="006156F4"/>
    <w:rsid w:val="0062294C"/>
    <w:rsid w:val="0067061B"/>
    <w:rsid w:val="00690177"/>
    <w:rsid w:val="006B4AB1"/>
    <w:rsid w:val="00765790"/>
    <w:rsid w:val="00782E18"/>
    <w:rsid w:val="007E2EC4"/>
    <w:rsid w:val="00801171"/>
    <w:rsid w:val="00846C45"/>
    <w:rsid w:val="00877265"/>
    <w:rsid w:val="00877FF5"/>
    <w:rsid w:val="008B6083"/>
    <w:rsid w:val="008D389B"/>
    <w:rsid w:val="009705F4"/>
    <w:rsid w:val="00980D3B"/>
    <w:rsid w:val="00A61744"/>
    <w:rsid w:val="00B04133"/>
    <w:rsid w:val="00B21D6A"/>
    <w:rsid w:val="00B4638D"/>
    <w:rsid w:val="00B912A2"/>
    <w:rsid w:val="00BA3C33"/>
    <w:rsid w:val="00BB79FA"/>
    <w:rsid w:val="00C25C27"/>
    <w:rsid w:val="00C41825"/>
    <w:rsid w:val="00C436CC"/>
    <w:rsid w:val="00CD03AA"/>
    <w:rsid w:val="00CD1A97"/>
    <w:rsid w:val="00D82614"/>
    <w:rsid w:val="00DA6AEF"/>
    <w:rsid w:val="00DC4DD5"/>
    <w:rsid w:val="00F574E4"/>
    <w:rsid w:val="00F72CA4"/>
    <w:rsid w:val="00F9457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13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D24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901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0177"/>
    <w:rPr>
      <w:rFonts w:ascii="Tahoma" w:hAnsi="Tahoma" w:cs="Tahoma"/>
      <w:sz w:val="16"/>
      <w:szCs w:val="16"/>
    </w:rPr>
  </w:style>
  <w:style w:type="paragraph" w:styleId="ListParagraph">
    <w:name w:val="List Paragraph"/>
    <w:basedOn w:val="Normal"/>
    <w:uiPriority w:val="34"/>
    <w:qFormat/>
    <w:rsid w:val="001D63DC"/>
    <w:pPr>
      <w:ind w:left="720"/>
      <w:contextualSpacing/>
    </w:pPr>
  </w:style>
  <w:style w:type="paragraph" w:styleId="NormalWeb">
    <w:name w:val="Normal (Web)"/>
    <w:basedOn w:val="Normal"/>
    <w:uiPriority w:val="99"/>
    <w:unhideWhenUsed/>
    <w:rsid w:val="00DA6AEF"/>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D24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901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0177"/>
    <w:rPr>
      <w:rFonts w:ascii="Tahoma" w:hAnsi="Tahoma" w:cs="Tahoma"/>
      <w:sz w:val="16"/>
      <w:szCs w:val="16"/>
    </w:rPr>
  </w:style>
  <w:style w:type="paragraph" w:styleId="ListParagraph">
    <w:name w:val="List Paragraph"/>
    <w:basedOn w:val="Normal"/>
    <w:uiPriority w:val="34"/>
    <w:qFormat/>
    <w:rsid w:val="001D63DC"/>
    <w:pPr>
      <w:ind w:left="720"/>
      <w:contextualSpacing/>
    </w:pPr>
  </w:style>
  <w:style w:type="paragraph" w:styleId="NormalWeb">
    <w:name w:val="Normal (Web)"/>
    <w:basedOn w:val="Normal"/>
    <w:uiPriority w:val="99"/>
    <w:unhideWhenUsed/>
    <w:rsid w:val="00DA6AE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329350">
      <w:bodyDiv w:val="1"/>
      <w:marLeft w:val="0"/>
      <w:marRight w:val="0"/>
      <w:marTop w:val="0"/>
      <w:marBottom w:val="0"/>
      <w:divBdr>
        <w:top w:val="none" w:sz="0" w:space="0" w:color="auto"/>
        <w:left w:val="none" w:sz="0" w:space="0" w:color="auto"/>
        <w:bottom w:val="none" w:sz="0" w:space="0" w:color="auto"/>
        <w:right w:val="none" w:sz="0" w:space="0" w:color="auto"/>
      </w:divBdr>
    </w:div>
    <w:div w:id="1519544482">
      <w:bodyDiv w:val="1"/>
      <w:marLeft w:val="0"/>
      <w:marRight w:val="0"/>
      <w:marTop w:val="0"/>
      <w:marBottom w:val="0"/>
      <w:divBdr>
        <w:top w:val="none" w:sz="0" w:space="0" w:color="auto"/>
        <w:left w:val="none" w:sz="0" w:space="0" w:color="auto"/>
        <w:bottom w:val="none" w:sz="0" w:space="0" w:color="auto"/>
        <w:right w:val="none" w:sz="0" w:space="0" w:color="auto"/>
      </w:divBdr>
    </w:div>
    <w:div w:id="1824738548">
      <w:bodyDiv w:val="1"/>
      <w:marLeft w:val="0"/>
      <w:marRight w:val="0"/>
      <w:marTop w:val="0"/>
      <w:marBottom w:val="0"/>
      <w:divBdr>
        <w:top w:val="none" w:sz="0" w:space="0" w:color="auto"/>
        <w:left w:val="none" w:sz="0" w:space="0" w:color="auto"/>
        <w:bottom w:val="none" w:sz="0" w:space="0" w:color="auto"/>
        <w:right w:val="none" w:sz="0" w:space="0" w:color="auto"/>
      </w:divBdr>
    </w:div>
    <w:div w:id="1986352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5EB8F2-9C00-4F85-B944-5DDFF7DD1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785</Words>
  <Characters>4481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Nguyen Phi. Khanh</cp:lastModifiedBy>
  <cp:revision>2</cp:revision>
  <cp:lastPrinted>2022-04-13T03:08:00Z</cp:lastPrinted>
  <dcterms:created xsi:type="dcterms:W3CDTF">2022-04-13T03:10:00Z</dcterms:created>
  <dcterms:modified xsi:type="dcterms:W3CDTF">2022-04-13T03:10:00Z</dcterms:modified>
</cp:coreProperties>
</file>