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8F" w:rsidRPr="00FC3700" w:rsidRDefault="009F478F" w:rsidP="009F478F">
      <w:pPr>
        <w:jc w:val="center"/>
        <w:rPr>
          <w:rFonts w:ascii="Times New Roman" w:hAnsi="Times New Roman"/>
          <w:b/>
          <w:color w:val="F79646" w:themeColor="accent6"/>
          <w:sz w:val="36"/>
          <w:szCs w:val="28"/>
        </w:rPr>
      </w:pPr>
      <w:r w:rsidRPr="00FC3700">
        <w:rPr>
          <w:rFonts w:ascii="Times New Roman" w:hAnsi="Times New Roman"/>
          <w:b/>
          <w:color w:val="F79646" w:themeColor="accent6"/>
          <w:sz w:val="36"/>
          <w:szCs w:val="28"/>
        </w:rPr>
        <w:t>CU CHI TUNNEL AND MEKONG FULL DAY</w:t>
      </w:r>
    </w:p>
    <w:p w:rsidR="009F478F" w:rsidRPr="00FC3700" w:rsidRDefault="009F478F" w:rsidP="009F478F">
      <w:pPr>
        <w:rPr>
          <w:b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EC022EE" wp14:editId="0C08F575">
            <wp:simplePos x="0" y="0"/>
            <wp:positionH relativeFrom="margin">
              <wp:posOffset>5593715</wp:posOffset>
            </wp:positionH>
            <wp:positionV relativeFrom="paragraph">
              <wp:posOffset>99060</wp:posOffset>
            </wp:positionV>
            <wp:extent cx="1414145" cy="985520"/>
            <wp:effectExtent l="0" t="0" r="0" b="5080"/>
            <wp:wrapSquare wrapText="bothSides"/>
            <wp:docPr id="9" name="Picture 9" descr="Kết quả hình ảnh cho hầm củ 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hầm củ c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78F">
        <w:rPr>
          <w:b/>
          <w:color w:val="FF0000"/>
          <w:sz w:val="26"/>
          <w:szCs w:val="26"/>
        </w:rPr>
        <w:t>Pick-up time : 07</w:t>
      </w:r>
      <w:r w:rsidRPr="009F478F">
        <w:rPr>
          <w:b/>
          <w:color w:val="FF0000"/>
          <w:sz w:val="26"/>
          <w:szCs w:val="26"/>
          <w:lang w:val="vi-VN"/>
        </w:rPr>
        <w:t>:30 AM/</w:t>
      </w:r>
      <w:r w:rsidR="00F21E2D">
        <w:rPr>
          <w:rFonts w:cs="Calibri"/>
          <w:b/>
          <w:color w:val="FF0000"/>
          <w:sz w:val="26"/>
          <w:szCs w:val="26"/>
        </w:rPr>
        <w:t>End tour : 6</w:t>
      </w:r>
      <w:r w:rsidRPr="009F478F">
        <w:rPr>
          <w:rFonts w:cs="Calibri"/>
          <w:b/>
          <w:color w:val="FF0000"/>
          <w:sz w:val="26"/>
          <w:szCs w:val="26"/>
        </w:rPr>
        <w:t xml:space="preserve">.00 PM </w:t>
      </w:r>
      <w:r w:rsidR="00FC3700">
        <w:rPr>
          <w:rFonts w:cs="Calibri"/>
          <w:b/>
          <w:color w:val="FF0000"/>
          <w:sz w:val="26"/>
          <w:szCs w:val="26"/>
        </w:rPr>
        <w:t xml:space="preserve">- </w:t>
      </w:r>
      <w:r w:rsidR="00FC3700" w:rsidRPr="009F478F">
        <w:rPr>
          <w:b/>
          <w:color w:val="FF0000"/>
          <w:sz w:val="26"/>
          <w:szCs w:val="26"/>
        </w:rPr>
        <w:t xml:space="preserve">Pick-up place : Your hotel in Central City </w:t>
      </w:r>
      <w:r w:rsidR="00FC3700" w:rsidRPr="009F478F">
        <w:rPr>
          <w:b/>
          <w:color w:val="FF0000"/>
          <w:sz w:val="26"/>
          <w:szCs w:val="26"/>
        </w:rPr>
        <w:tab/>
      </w:r>
    </w:p>
    <w:p w:rsidR="009F478F" w:rsidRPr="009F478F" w:rsidRDefault="009F478F" w:rsidP="009F478F">
      <w:pPr>
        <w:rPr>
          <w:b/>
          <w:color w:val="FF0000"/>
          <w:sz w:val="26"/>
          <w:szCs w:val="26"/>
        </w:rPr>
      </w:pPr>
      <w:r w:rsidRPr="009F478F">
        <w:rPr>
          <w:b/>
          <w:color w:val="FF0000"/>
          <w:sz w:val="26"/>
          <w:szCs w:val="26"/>
        </w:rPr>
        <w:t xml:space="preserve">Pick-up place : Your hotel in Central City </w:t>
      </w:r>
      <w:r w:rsidRPr="009F478F">
        <w:rPr>
          <w:b/>
          <w:color w:val="FF0000"/>
          <w:sz w:val="26"/>
          <w:szCs w:val="26"/>
        </w:rPr>
        <w:tab/>
      </w:r>
    </w:p>
    <w:p w:rsidR="009F478F" w:rsidRPr="009F478F" w:rsidRDefault="00FC3700" w:rsidP="009F478F">
      <w:pPr>
        <w:rPr>
          <w:b/>
          <w:color w:val="FF0000"/>
          <w:sz w:val="26"/>
          <w:szCs w:val="26"/>
        </w:rPr>
      </w:pPr>
      <w:r w:rsidRPr="00C74C71">
        <w:rPr>
          <w:rFonts w:cs="Calibri"/>
          <w:b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702272" behindDoc="0" locked="0" layoutInCell="1" allowOverlap="1" wp14:anchorId="4D347E98" wp14:editId="71E96495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1431925" cy="1057275"/>
            <wp:effectExtent l="0" t="0" r="0" b="9525"/>
            <wp:wrapSquare wrapText="bothSides"/>
            <wp:docPr id="10" name="Picture 10" descr="12512577_10207368092493516_34995531776622099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512577_10207368092493516_349955317766220995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8F" w:rsidRPr="009F478F">
        <w:rPr>
          <w:b/>
          <w:color w:val="FF0000"/>
          <w:sz w:val="26"/>
          <w:szCs w:val="26"/>
          <w:lang w:val="vi-VN"/>
        </w:rPr>
        <w:t>Transportation: Minivan</w:t>
      </w:r>
    </w:p>
    <w:p w:rsidR="009F478F" w:rsidRPr="009F478F" w:rsidRDefault="009F478F" w:rsidP="009F478F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Join Our Group: Max 10 guests</w:t>
      </w:r>
    </w:p>
    <w:p w:rsidR="009F478F" w:rsidRPr="00605CE6" w:rsidRDefault="009F478F" w:rsidP="009F478F">
      <w:pPr>
        <w:tabs>
          <w:tab w:val="left" w:pos="6123"/>
        </w:tabs>
        <w:jc w:val="both"/>
        <w:rPr>
          <w:rFonts w:cs="Calibri"/>
          <w:b/>
          <w:color w:val="0070C0"/>
          <w:sz w:val="28"/>
          <w:szCs w:val="28"/>
        </w:rPr>
      </w:pPr>
      <w:r w:rsidRPr="00605CE6">
        <w:rPr>
          <w:rFonts w:cs="Calibri"/>
          <w:b/>
          <w:color w:val="0070C0"/>
          <w:sz w:val="28"/>
          <w:szCs w:val="28"/>
        </w:rPr>
        <w:t xml:space="preserve">What will you experience : </w:t>
      </w:r>
      <w:r>
        <w:rPr>
          <w:rFonts w:cs="Calibri"/>
          <w:b/>
          <w:color w:val="0070C0"/>
          <w:sz w:val="28"/>
          <w:szCs w:val="28"/>
        </w:rPr>
        <w:tab/>
      </w:r>
    </w:p>
    <w:p w:rsidR="009F478F" w:rsidRPr="00605CE6" w:rsidRDefault="009F478F" w:rsidP="009F478F">
      <w:pPr>
        <w:pStyle w:val="ListParagraph"/>
        <w:numPr>
          <w:ilvl w:val="0"/>
          <w:numId w:val="5"/>
        </w:numPr>
        <w:jc w:val="both"/>
        <w:rPr>
          <w:rFonts w:eastAsia="Times New Roman" w:cs="Calibri"/>
          <w:color w:val="0070C0"/>
          <w:sz w:val="28"/>
          <w:szCs w:val="28"/>
        </w:rPr>
      </w:pPr>
      <w:r w:rsidRPr="00605CE6">
        <w:rPr>
          <w:rFonts w:eastAsia="Times New Roman" w:cs="Calibri"/>
          <w:color w:val="0070C0"/>
          <w:sz w:val="28"/>
          <w:szCs w:val="28"/>
        </w:rPr>
        <w:t xml:space="preserve">Morning: Visiting Cu Chi tunnel </w:t>
      </w:r>
    </w:p>
    <w:p w:rsidR="009F478F" w:rsidRPr="00605CE6" w:rsidRDefault="00FC3700" w:rsidP="009F478F">
      <w:pPr>
        <w:pStyle w:val="ListParagraph"/>
        <w:numPr>
          <w:ilvl w:val="0"/>
          <w:numId w:val="4"/>
        </w:numPr>
        <w:jc w:val="both"/>
        <w:rPr>
          <w:rFonts w:eastAsia="Times New Roman" w:cs="Calibri"/>
          <w:color w:val="0070C0"/>
          <w:sz w:val="28"/>
          <w:szCs w:val="28"/>
        </w:rPr>
      </w:pPr>
      <w:r w:rsidRPr="00C74C71">
        <w:rPr>
          <w:rFonts w:eastAsia="Times New Roman"/>
          <w:b/>
          <w:i/>
          <w:noProof/>
          <w:color w:val="000000"/>
        </w:rPr>
        <w:drawing>
          <wp:anchor distT="0" distB="0" distL="114300" distR="114300" simplePos="0" relativeHeight="251704320" behindDoc="0" locked="0" layoutInCell="1" allowOverlap="1" wp14:anchorId="22478F6D" wp14:editId="2E561D31">
            <wp:simplePos x="0" y="0"/>
            <wp:positionH relativeFrom="margin">
              <wp:align>right</wp:align>
            </wp:positionH>
            <wp:positionV relativeFrom="paragraph">
              <wp:posOffset>6322</wp:posOffset>
            </wp:positionV>
            <wp:extent cx="1412875" cy="1009650"/>
            <wp:effectExtent l="0" t="0" r="0" b="0"/>
            <wp:wrapSquare wrapText="bothSides"/>
            <wp:docPr id="15" name="Picture 15" descr="11141154_10153375238592161_251091348543757838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41154_10153375238592161_2510913485437578386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8F" w:rsidRPr="00605CE6">
        <w:rPr>
          <w:rFonts w:eastAsia="Times New Roman" w:cs="Calibri"/>
          <w:color w:val="0070C0"/>
          <w:sz w:val="28"/>
          <w:szCs w:val="28"/>
        </w:rPr>
        <w:t>Entering the original tunnel system</w:t>
      </w:r>
    </w:p>
    <w:p w:rsidR="009F478F" w:rsidRPr="00605CE6" w:rsidRDefault="009F478F" w:rsidP="009F478F">
      <w:pPr>
        <w:pStyle w:val="ListParagraph"/>
        <w:numPr>
          <w:ilvl w:val="0"/>
          <w:numId w:val="4"/>
        </w:numPr>
        <w:jc w:val="both"/>
        <w:rPr>
          <w:rFonts w:eastAsia="Times New Roman" w:cs="Calibri"/>
          <w:color w:val="0070C0"/>
          <w:sz w:val="28"/>
          <w:szCs w:val="28"/>
        </w:rPr>
      </w:pPr>
      <w:r w:rsidRPr="00605CE6">
        <w:rPr>
          <w:rFonts w:eastAsia="Times New Roman" w:cs="Calibri"/>
          <w:color w:val="0070C0"/>
          <w:sz w:val="28"/>
          <w:szCs w:val="28"/>
        </w:rPr>
        <w:t>Exploring sharpening traps in war time</w:t>
      </w:r>
    </w:p>
    <w:p w:rsidR="009F478F" w:rsidRPr="00605CE6" w:rsidRDefault="009F478F" w:rsidP="009F478F">
      <w:pPr>
        <w:pStyle w:val="ListParagraph"/>
        <w:numPr>
          <w:ilvl w:val="0"/>
          <w:numId w:val="4"/>
        </w:numPr>
        <w:jc w:val="both"/>
        <w:rPr>
          <w:rFonts w:eastAsia="Times New Roman" w:cs="Calibri"/>
          <w:color w:val="0070C0"/>
          <w:sz w:val="28"/>
          <w:szCs w:val="28"/>
        </w:rPr>
      </w:pPr>
      <w:r w:rsidRPr="00605CE6">
        <w:rPr>
          <w:rFonts w:eastAsia="Times New Roman" w:cs="Calibri"/>
          <w:color w:val="0070C0"/>
          <w:sz w:val="28"/>
          <w:szCs w:val="28"/>
        </w:rPr>
        <w:t xml:space="preserve">Watching documentary film </w:t>
      </w:r>
    </w:p>
    <w:p w:rsidR="009F478F" w:rsidRPr="00605CE6" w:rsidRDefault="009F478F" w:rsidP="009F478F">
      <w:pPr>
        <w:pStyle w:val="ListParagraph"/>
        <w:numPr>
          <w:ilvl w:val="0"/>
          <w:numId w:val="4"/>
        </w:numPr>
        <w:jc w:val="both"/>
        <w:rPr>
          <w:rFonts w:eastAsia="Times New Roman" w:cs="Calibri"/>
          <w:color w:val="0070C0"/>
          <w:sz w:val="28"/>
          <w:szCs w:val="28"/>
        </w:rPr>
      </w:pPr>
      <w:r w:rsidRPr="00605CE6">
        <w:rPr>
          <w:rFonts w:eastAsia="Times New Roman" w:cs="Calibri"/>
          <w:color w:val="0070C0"/>
          <w:sz w:val="28"/>
          <w:szCs w:val="28"/>
        </w:rPr>
        <w:t>Visiting underground kitchen room, living room…</w:t>
      </w:r>
    </w:p>
    <w:p w:rsidR="002B562B" w:rsidRDefault="00FC3700" w:rsidP="009F478F">
      <w:pPr>
        <w:pStyle w:val="ListParagraph"/>
        <w:numPr>
          <w:ilvl w:val="0"/>
          <w:numId w:val="4"/>
        </w:numPr>
        <w:jc w:val="both"/>
        <w:rPr>
          <w:rFonts w:eastAsia="Times New Roman" w:cs="Calibri"/>
          <w:color w:val="0070C0"/>
          <w:sz w:val="28"/>
          <w:szCs w:val="28"/>
        </w:rPr>
      </w:pPr>
      <w:r w:rsidRPr="00130857">
        <w:rPr>
          <w:rFonts w:cs="Calibri"/>
          <w:noProof/>
          <w:color w:val="0070C0"/>
        </w:rPr>
        <w:drawing>
          <wp:anchor distT="0" distB="0" distL="114300" distR="114300" simplePos="0" relativeHeight="251693056" behindDoc="0" locked="0" layoutInCell="1" allowOverlap="1" wp14:anchorId="39AE5885" wp14:editId="7086A8DA">
            <wp:simplePos x="0" y="0"/>
            <wp:positionH relativeFrom="margin">
              <wp:align>right</wp:align>
            </wp:positionH>
            <wp:positionV relativeFrom="paragraph">
              <wp:posOffset>18526</wp:posOffset>
            </wp:positionV>
            <wp:extent cx="1415415" cy="914400"/>
            <wp:effectExtent l="0" t="0" r="0" b="0"/>
            <wp:wrapSquare wrapText="bothSides"/>
            <wp:docPr id="11" name="Picture 11" descr="D:\Downloads\IMG_20191218_10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IMG_20191218_104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15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8F" w:rsidRPr="00605CE6">
        <w:rPr>
          <w:rFonts w:eastAsia="Times New Roman" w:cs="Calibri"/>
          <w:color w:val="0070C0"/>
          <w:sz w:val="28"/>
          <w:szCs w:val="28"/>
        </w:rPr>
        <w:t>Experience shooting.</w:t>
      </w:r>
    </w:p>
    <w:p w:rsidR="009F478F" w:rsidRPr="009F478F" w:rsidRDefault="009F478F" w:rsidP="009F478F">
      <w:pPr>
        <w:pStyle w:val="ListParagraph"/>
        <w:numPr>
          <w:ilvl w:val="0"/>
          <w:numId w:val="4"/>
        </w:numPr>
        <w:jc w:val="both"/>
        <w:rPr>
          <w:rFonts w:eastAsia="Times New Roman" w:cs="Calibri"/>
          <w:color w:val="0070C0"/>
          <w:sz w:val="28"/>
          <w:szCs w:val="28"/>
        </w:rPr>
      </w:pPr>
      <w:r>
        <w:rPr>
          <w:rFonts w:eastAsia="Times New Roman" w:cs="Calibri"/>
          <w:color w:val="0070C0"/>
          <w:sz w:val="28"/>
          <w:szCs w:val="28"/>
        </w:rPr>
        <w:t>You have a lunch in the restaurant</w:t>
      </w:r>
    </w:p>
    <w:p w:rsidR="00130857" w:rsidRDefault="002B562B" w:rsidP="00802BFB">
      <w:pPr>
        <w:pStyle w:val="ListParagraph"/>
        <w:numPr>
          <w:ilvl w:val="0"/>
          <w:numId w:val="5"/>
        </w:numPr>
        <w:rPr>
          <w:rFonts w:eastAsia="Times New Roman" w:cs="Calibri"/>
          <w:color w:val="0070C0"/>
          <w:sz w:val="28"/>
          <w:szCs w:val="28"/>
        </w:rPr>
      </w:pPr>
      <w:r w:rsidRPr="00605CE6">
        <w:rPr>
          <w:rFonts w:eastAsia="Times New Roman" w:cs="Calibri"/>
          <w:color w:val="0070C0"/>
          <w:sz w:val="28"/>
          <w:szCs w:val="28"/>
        </w:rPr>
        <w:t>A</w:t>
      </w:r>
      <w:r w:rsidR="009F478F">
        <w:rPr>
          <w:rFonts w:eastAsia="Times New Roman" w:cs="Calibri"/>
          <w:color w:val="0070C0"/>
          <w:sz w:val="28"/>
          <w:szCs w:val="28"/>
        </w:rPr>
        <w:t>fternoon: Visting Mekong delta</w:t>
      </w:r>
    </w:p>
    <w:p w:rsidR="00130857" w:rsidRPr="00130857" w:rsidRDefault="00FC3700" w:rsidP="00802BFB">
      <w:pPr>
        <w:pStyle w:val="ListParagraph"/>
        <w:numPr>
          <w:ilvl w:val="0"/>
          <w:numId w:val="4"/>
        </w:numPr>
        <w:rPr>
          <w:rFonts w:eastAsia="Times New Roman" w:cs="Calibri"/>
          <w:color w:val="0070C0"/>
          <w:sz w:val="28"/>
          <w:szCs w:val="28"/>
          <w:lang w:val="vi-VN"/>
        </w:rPr>
      </w:pPr>
      <w:r w:rsidRPr="00605CE6">
        <w:rPr>
          <w:rFonts w:cs="Calibri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18F5324" wp14:editId="02756120">
            <wp:simplePos x="0" y="0"/>
            <wp:positionH relativeFrom="margin">
              <wp:align>right</wp:align>
            </wp:positionH>
            <wp:positionV relativeFrom="paragraph">
              <wp:posOffset>184398</wp:posOffset>
            </wp:positionV>
            <wp:extent cx="1412875" cy="968375"/>
            <wp:effectExtent l="0" t="0" r="0" b="3175"/>
            <wp:wrapSquare wrapText="bothSides"/>
            <wp:docPr id="2" name="Picture 2" descr="17b_ngq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b_ngqg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57" w:rsidRPr="00130857">
        <w:rPr>
          <w:rFonts w:eastAsia="Times New Roman" w:cs="Calibri"/>
          <w:color w:val="0070C0"/>
          <w:sz w:val="28"/>
          <w:szCs w:val="28"/>
          <w:lang w:val="vi-VN"/>
        </w:rPr>
        <w:t>Vinh Trang Pagoda</w:t>
      </w:r>
    </w:p>
    <w:p w:rsidR="002B562B" w:rsidRPr="00CC3234" w:rsidRDefault="002B562B" w:rsidP="00802BFB">
      <w:pPr>
        <w:numPr>
          <w:ilvl w:val="0"/>
          <w:numId w:val="4"/>
        </w:numPr>
        <w:rPr>
          <w:rFonts w:cs="Calibri"/>
          <w:color w:val="0070C0"/>
          <w:sz w:val="26"/>
          <w:szCs w:val="26"/>
        </w:rPr>
      </w:pPr>
      <w:r w:rsidRPr="00CC3234">
        <w:rPr>
          <w:rFonts w:cs="Calibri"/>
          <w:color w:val="0070C0"/>
          <w:sz w:val="26"/>
          <w:szCs w:val="26"/>
        </w:rPr>
        <w:t xml:space="preserve"> Ride a wooden motor boat along Mekong river</w:t>
      </w:r>
    </w:p>
    <w:p w:rsidR="002B562B" w:rsidRPr="00CC3234" w:rsidRDefault="002B562B" w:rsidP="00802BFB">
      <w:pPr>
        <w:numPr>
          <w:ilvl w:val="0"/>
          <w:numId w:val="4"/>
        </w:numPr>
        <w:rPr>
          <w:rFonts w:cs="Calibri"/>
          <w:color w:val="0070C0"/>
          <w:sz w:val="26"/>
          <w:szCs w:val="26"/>
        </w:rPr>
      </w:pPr>
      <w:r w:rsidRPr="00CC3234">
        <w:rPr>
          <w:rFonts w:cs="Calibri"/>
          <w:color w:val="0070C0"/>
          <w:sz w:val="26"/>
          <w:szCs w:val="26"/>
        </w:rPr>
        <w:t xml:space="preserve">Visiting local villages on Dragon Island, Phoenix Island, Turtle Island </w:t>
      </w:r>
    </w:p>
    <w:p w:rsidR="002B562B" w:rsidRPr="00CC3234" w:rsidRDefault="009F478F" w:rsidP="00802BFB">
      <w:pPr>
        <w:numPr>
          <w:ilvl w:val="0"/>
          <w:numId w:val="4"/>
        </w:numPr>
        <w:rPr>
          <w:rFonts w:cs="Calibri"/>
          <w:color w:val="0070C0"/>
          <w:sz w:val="26"/>
          <w:szCs w:val="26"/>
        </w:rPr>
      </w:pPr>
      <w:r w:rsidRPr="00130857">
        <w:rPr>
          <w:rFonts w:eastAsia="Times New Roman" w:cs="Calibri"/>
          <w:noProof/>
          <w:color w:val="0070C0"/>
          <w:sz w:val="26"/>
          <w:szCs w:val="26"/>
        </w:rPr>
        <w:drawing>
          <wp:anchor distT="0" distB="0" distL="114300" distR="114300" simplePos="0" relativeHeight="251694080" behindDoc="0" locked="0" layoutInCell="1" allowOverlap="1" wp14:anchorId="381347F6" wp14:editId="56BC838E">
            <wp:simplePos x="0" y="0"/>
            <wp:positionH relativeFrom="margin">
              <wp:posOffset>5625465</wp:posOffset>
            </wp:positionH>
            <wp:positionV relativeFrom="paragraph">
              <wp:posOffset>59055</wp:posOffset>
            </wp:positionV>
            <wp:extent cx="1382395" cy="1012825"/>
            <wp:effectExtent l="0" t="0" r="8255" b="0"/>
            <wp:wrapSquare wrapText="bothSides"/>
            <wp:docPr id="12" name="Picture 12" descr="D:\Downloads\IMG_20200104_12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IMG_20200104_1238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2B" w:rsidRPr="00CC3234">
        <w:rPr>
          <w:rFonts w:cs="Calibri"/>
          <w:color w:val="0070C0"/>
          <w:sz w:val="26"/>
          <w:szCs w:val="26"/>
        </w:rPr>
        <w:t>Visit bee farm, taste natural honey, experience the feeling of carrying python…</w:t>
      </w:r>
    </w:p>
    <w:p w:rsidR="002B562B" w:rsidRPr="00CC3234" w:rsidRDefault="00F21E2D" w:rsidP="00802BFB">
      <w:pPr>
        <w:numPr>
          <w:ilvl w:val="0"/>
          <w:numId w:val="4"/>
        </w:numPr>
        <w:rPr>
          <w:rFonts w:cs="Calibri"/>
          <w:color w:val="0070C0"/>
          <w:sz w:val="26"/>
          <w:szCs w:val="26"/>
        </w:rPr>
      </w:pPr>
      <w:r w:rsidRPr="00ED2BB8">
        <w:rPr>
          <w:rFonts w:eastAsia="Times New Roman" w:cs="Calibri"/>
          <w:noProof/>
          <w:color w:val="0070C0"/>
          <w:sz w:val="26"/>
          <w:szCs w:val="26"/>
        </w:rPr>
        <w:drawing>
          <wp:anchor distT="0" distB="0" distL="114300" distR="114300" simplePos="0" relativeHeight="251695104" behindDoc="0" locked="0" layoutInCell="1" allowOverlap="1" wp14:anchorId="101ABD3A" wp14:editId="6CDA26CB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826770" cy="1367790"/>
            <wp:effectExtent l="0" t="3810" r="7620" b="7620"/>
            <wp:wrapSquare wrapText="bothSides"/>
            <wp:docPr id="13" name="Picture 13" descr="D:\Downloads\IMG_20191227_12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s\IMG_20191227_1228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77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2B" w:rsidRPr="00CC3234">
        <w:rPr>
          <w:rFonts w:cs="Calibri"/>
          <w:color w:val="0070C0"/>
          <w:sz w:val="26"/>
          <w:szCs w:val="26"/>
        </w:rPr>
        <w:t>Taking rowing boat along green and lush water coconut canal, you will see a wild natural life of Mekong Delta.</w:t>
      </w:r>
    </w:p>
    <w:tbl>
      <w:tblPr>
        <w:tblStyle w:val="TableGrid"/>
        <w:tblpPr w:leftFromText="180" w:rightFromText="180" w:vertAnchor="page" w:horzAnchor="margin" w:tblpY="14013"/>
        <w:tblW w:w="8769" w:type="dxa"/>
        <w:tblLook w:val="04A0" w:firstRow="1" w:lastRow="0" w:firstColumn="1" w:lastColumn="0" w:noHBand="0" w:noVBand="1"/>
      </w:tblPr>
      <w:tblGrid>
        <w:gridCol w:w="1828"/>
        <w:gridCol w:w="1256"/>
        <w:gridCol w:w="687"/>
        <w:gridCol w:w="3189"/>
        <w:gridCol w:w="1809"/>
      </w:tblGrid>
      <w:tr w:rsidR="00B70025" w:rsidRPr="007A0ACB" w:rsidTr="007861C1">
        <w:trPr>
          <w:trHeight w:val="11"/>
        </w:trPr>
        <w:tc>
          <w:tcPr>
            <w:tcW w:w="1828" w:type="dxa"/>
          </w:tcPr>
          <w:p w:rsidR="00B70025" w:rsidRPr="007A0ACB" w:rsidRDefault="00B70025" w:rsidP="00F2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</w:pPr>
            <w:r w:rsidRPr="007A0AC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Options</w:t>
            </w:r>
          </w:p>
        </w:tc>
        <w:tc>
          <w:tcPr>
            <w:tcW w:w="1943" w:type="dxa"/>
            <w:gridSpan w:val="2"/>
          </w:tcPr>
          <w:p w:rsidR="00B70025" w:rsidRPr="007A0ACB" w:rsidRDefault="00B70025" w:rsidP="0080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</w:pPr>
            <w:r w:rsidRPr="007A0AC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Price vnd/usd</w:t>
            </w:r>
          </w:p>
        </w:tc>
        <w:tc>
          <w:tcPr>
            <w:tcW w:w="3189" w:type="dxa"/>
          </w:tcPr>
          <w:p w:rsidR="00B70025" w:rsidRPr="00031D50" w:rsidRDefault="00B70025" w:rsidP="0080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val="vi-VN"/>
              </w:rPr>
            </w:pPr>
            <w:r w:rsidRPr="007A0AC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Inclu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val="vi-VN"/>
              </w:rPr>
              <w:t>sive</w:t>
            </w:r>
          </w:p>
        </w:tc>
        <w:tc>
          <w:tcPr>
            <w:tcW w:w="1809" w:type="dxa"/>
          </w:tcPr>
          <w:p w:rsidR="00B70025" w:rsidRPr="00031D50" w:rsidRDefault="00B70025" w:rsidP="0080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val="vi-VN"/>
              </w:rPr>
              <w:t>Exclusive</w:t>
            </w:r>
          </w:p>
        </w:tc>
      </w:tr>
      <w:tr w:rsidR="00B70025" w:rsidRPr="007A0ACB" w:rsidTr="00FC3700">
        <w:trPr>
          <w:trHeight w:val="667"/>
        </w:trPr>
        <w:tc>
          <w:tcPr>
            <w:tcW w:w="1828" w:type="dxa"/>
          </w:tcPr>
          <w:p w:rsidR="00B70025" w:rsidRPr="00F21E2D" w:rsidRDefault="00F21E2D" w:rsidP="00F21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Deluxe Group</w:t>
            </w:r>
          </w:p>
        </w:tc>
        <w:tc>
          <w:tcPr>
            <w:tcW w:w="1256" w:type="dxa"/>
          </w:tcPr>
          <w:p w:rsidR="00B70025" w:rsidRPr="00EA212D" w:rsidRDefault="00EA212D" w:rsidP="0080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1,350,000</w:t>
            </w:r>
          </w:p>
        </w:tc>
        <w:tc>
          <w:tcPr>
            <w:tcW w:w="687" w:type="dxa"/>
          </w:tcPr>
          <w:p w:rsidR="00B70025" w:rsidRPr="00EA212D" w:rsidRDefault="00EA212D" w:rsidP="0080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8</w:t>
            </w:r>
          </w:p>
        </w:tc>
        <w:tc>
          <w:tcPr>
            <w:tcW w:w="3189" w:type="dxa"/>
          </w:tcPr>
          <w:p w:rsidR="00B70025" w:rsidRPr="007A0ACB" w:rsidRDefault="00B70025" w:rsidP="0080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Car,</w:t>
            </w:r>
            <w:r w:rsidRPr="007A0AC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lunch,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val="vi-VN"/>
              </w:rPr>
              <w:t xml:space="preserve">English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 xml:space="preserve">tour </w:t>
            </w:r>
            <w:r w:rsidRPr="007A0AC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 xml:space="preserve">guide, entrance fee, </w:t>
            </w:r>
            <w:r w:rsidR="003B758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val="vi-VN"/>
              </w:rPr>
              <w:t xml:space="preserve">boats, </w:t>
            </w:r>
            <w:r w:rsidRPr="007A0AC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</w:rPr>
              <w:t>Mineral water in car.</w:t>
            </w:r>
          </w:p>
        </w:tc>
        <w:tc>
          <w:tcPr>
            <w:tcW w:w="1809" w:type="dxa"/>
          </w:tcPr>
          <w:p w:rsidR="00B70025" w:rsidRPr="00031D50" w:rsidRDefault="00B70025" w:rsidP="0080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val="vi-VN"/>
              </w:rPr>
              <w:t>Personal expense</w:t>
            </w:r>
          </w:p>
        </w:tc>
      </w:tr>
    </w:tbl>
    <w:p w:rsidR="002B562B" w:rsidRPr="00CC3234" w:rsidRDefault="002B562B" w:rsidP="00802BFB">
      <w:pPr>
        <w:numPr>
          <w:ilvl w:val="0"/>
          <w:numId w:val="4"/>
        </w:numPr>
        <w:rPr>
          <w:rFonts w:cs="Calibri"/>
          <w:color w:val="0070C0"/>
          <w:sz w:val="26"/>
          <w:szCs w:val="26"/>
        </w:rPr>
      </w:pPr>
      <w:r w:rsidRPr="00CC3234">
        <w:rPr>
          <w:rFonts w:cs="Calibri"/>
          <w:color w:val="0070C0"/>
          <w:sz w:val="26"/>
          <w:szCs w:val="26"/>
        </w:rPr>
        <w:t>Visit coconut candy factory, handicraft workshop</w:t>
      </w:r>
    </w:p>
    <w:p w:rsidR="00E6611C" w:rsidRPr="00FC3700" w:rsidRDefault="00FC3700" w:rsidP="00FC370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color w:val="0070C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F8D2674" wp14:editId="65093BE1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1372870" cy="906145"/>
            <wp:effectExtent l="0" t="0" r="0" b="8255"/>
            <wp:wrapSquare wrapText="bothSides"/>
            <wp:docPr id="14" name="Picture 14" descr="Kết quả hình ảnh cho vườn mật ong thới s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vườn mật ong thới sơ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700">
        <w:rPr>
          <w:rFonts w:ascii="Times New Roman" w:hAnsi="Times New Roman"/>
          <w:i/>
          <w:color w:val="0070C0"/>
          <w:sz w:val="26"/>
          <w:szCs w:val="26"/>
        </w:rPr>
        <w:t>Finally, the motor boat will bring you to the bus and drive you back to the city center in Ho Chi Minh city. Hope to see you in the next trip!</w:t>
      </w:r>
    </w:p>
    <w:sectPr w:rsidR="00E6611C" w:rsidRPr="00FC3700" w:rsidSect="00A5185C">
      <w:headerReference w:type="default" r:id="rId16"/>
      <w:pgSz w:w="12240" w:h="15840"/>
      <w:pgMar w:top="720" w:right="474" w:bottom="426" w:left="720" w:header="142" w:footer="720" w:gutter="0"/>
      <w:pgBorders w:offsetFrom="page">
        <w:top w:val="outset" w:sz="6" w:space="24" w:color="1F497D" w:themeColor="text2"/>
        <w:left w:val="outset" w:sz="6" w:space="24" w:color="1F497D" w:themeColor="text2"/>
        <w:bottom w:val="inset" w:sz="6" w:space="24" w:color="1F497D" w:themeColor="text2"/>
        <w:right w:val="inset" w:sz="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8C" w:rsidRDefault="00A7458C" w:rsidP="00361616">
      <w:pPr>
        <w:spacing w:after="0" w:line="240" w:lineRule="auto"/>
      </w:pPr>
      <w:r>
        <w:separator/>
      </w:r>
    </w:p>
  </w:endnote>
  <w:endnote w:type="continuationSeparator" w:id="0">
    <w:p w:rsidR="00A7458C" w:rsidRDefault="00A7458C" w:rsidP="0036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8C" w:rsidRDefault="00A7458C" w:rsidP="00361616">
      <w:pPr>
        <w:spacing w:after="0" w:line="240" w:lineRule="auto"/>
      </w:pPr>
      <w:r>
        <w:separator/>
      </w:r>
    </w:p>
  </w:footnote>
  <w:footnote w:type="continuationSeparator" w:id="0">
    <w:p w:rsidR="00A7458C" w:rsidRDefault="00A7458C" w:rsidP="0036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16" w:rsidRDefault="00361616" w:rsidP="009757D6">
    <w:pPr>
      <w:pStyle w:val="Header"/>
      <w:tabs>
        <w:tab w:val="clear" w:pos="4680"/>
        <w:tab w:val="clear" w:pos="9360"/>
        <w:tab w:val="left" w:pos="2355"/>
        <w:tab w:val="right" w:pos="10800"/>
      </w:tabs>
      <w:jc w:val="right"/>
    </w:pPr>
    <w:r w:rsidRPr="00096115">
      <w:rPr>
        <w:rFonts w:ascii=".VnArial" w:hAnsi=".VnArial"/>
        <w:b/>
        <w:noProof/>
        <w:sz w:val="44"/>
        <w:szCs w:val="44"/>
      </w:rPr>
      <w:drawing>
        <wp:inline distT="0" distB="0" distL="0" distR="0" wp14:anchorId="618F282B" wp14:editId="4C04F6AD">
          <wp:extent cx="1869440" cy="1208862"/>
          <wp:effectExtent l="0" t="0" r="0" b="0"/>
          <wp:docPr id="34" name="Picture 34" descr="G:\Khanh\OPENSMILETRAVEL\hình ảnh tour (thực tế đi tour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hanh\OPENSMILETRAVEL\hình ảnh tour (thực tế đi tour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779" cy="121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7D6">
      <w:rPr>
        <w:lang w:val="vi-VN"/>
      </w:rPr>
      <w:t xml:space="preserve">               </w:t>
    </w:r>
    <w:r w:rsidR="009757D6" w:rsidRPr="009757D6">
      <w:rPr>
        <w:b/>
        <w:color w:val="FF0000"/>
        <w:lang w:val="vi-VN"/>
      </w:rPr>
      <w:t>Smile On Your Trip!</w:t>
    </w:r>
    <w:r>
      <w:tab/>
    </w:r>
    <w:r w:rsidR="009757D6">
      <w:rPr>
        <w:noProof/>
      </w:rPr>
      <w:drawing>
        <wp:inline distT="0" distB="0" distL="0" distR="0" wp14:anchorId="5DDB0AE6" wp14:editId="373E12B7">
          <wp:extent cx="2371074" cy="983615"/>
          <wp:effectExtent l="0" t="0" r="0" b="6985"/>
          <wp:docPr id="35" name="Picture 35" descr="Kết quả hình ảnh cho rated excellent  on tripadvi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ết quả hình ảnh cho rated excellent  on tripadvis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607" cy="99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620"/>
    <w:multiLevelType w:val="hybridMultilevel"/>
    <w:tmpl w:val="7D9C2F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655A41"/>
    <w:multiLevelType w:val="hybridMultilevel"/>
    <w:tmpl w:val="A0846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58B9"/>
    <w:multiLevelType w:val="hybridMultilevel"/>
    <w:tmpl w:val="1500259E"/>
    <w:lvl w:ilvl="0" w:tplc="806C306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3FB2"/>
    <w:multiLevelType w:val="hybridMultilevel"/>
    <w:tmpl w:val="B756E3E0"/>
    <w:lvl w:ilvl="0" w:tplc="619890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1622"/>
    <w:multiLevelType w:val="hybridMultilevel"/>
    <w:tmpl w:val="E084D1D2"/>
    <w:lvl w:ilvl="0" w:tplc="DE7A6A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D"/>
    <w:rsid w:val="000023F4"/>
    <w:rsid w:val="00031D50"/>
    <w:rsid w:val="0005234F"/>
    <w:rsid w:val="00096115"/>
    <w:rsid w:val="000C6876"/>
    <w:rsid w:val="00115FBA"/>
    <w:rsid w:val="00130857"/>
    <w:rsid w:val="001A7745"/>
    <w:rsid w:val="00280AAF"/>
    <w:rsid w:val="002B14A7"/>
    <w:rsid w:val="002B562B"/>
    <w:rsid w:val="002E2477"/>
    <w:rsid w:val="002E53E0"/>
    <w:rsid w:val="002E5A2F"/>
    <w:rsid w:val="002E7ACC"/>
    <w:rsid w:val="003070D0"/>
    <w:rsid w:val="00311D6A"/>
    <w:rsid w:val="00361616"/>
    <w:rsid w:val="003762D6"/>
    <w:rsid w:val="003834B5"/>
    <w:rsid w:val="003A0AA1"/>
    <w:rsid w:val="003B7580"/>
    <w:rsid w:val="003D2DE9"/>
    <w:rsid w:val="004608BC"/>
    <w:rsid w:val="00474EED"/>
    <w:rsid w:val="004B1970"/>
    <w:rsid w:val="004C12CC"/>
    <w:rsid w:val="004D380A"/>
    <w:rsid w:val="004D4310"/>
    <w:rsid w:val="00500A43"/>
    <w:rsid w:val="00572818"/>
    <w:rsid w:val="005A4A7C"/>
    <w:rsid w:val="006553E0"/>
    <w:rsid w:val="00682485"/>
    <w:rsid w:val="00692207"/>
    <w:rsid w:val="006964FF"/>
    <w:rsid w:val="006D4E49"/>
    <w:rsid w:val="006E186B"/>
    <w:rsid w:val="007101BC"/>
    <w:rsid w:val="007230F1"/>
    <w:rsid w:val="00727FA6"/>
    <w:rsid w:val="00737A11"/>
    <w:rsid w:val="00765118"/>
    <w:rsid w:val="007861C1"/>
    <w:rsid w:val="0079070D"/>
    <w:rsid w:val="007A0ACB"/>
    <w:rsid w:val="00802BFB"/>
    <w:rsid w:val="00844D31"/>
    <w:rsid w:val="008575E8"/>
    <w:rsid w:val="00861FC8"/>
    <w:rsid w:val="00874A2A"/>
    <w:rsid w:val="00874F70"/>
    <w:rsid w:val="0089237B"/>
    <w:rsid w:val="00897993"/>
    <w:rsid w:val="008A4239"/>
    <w:rsid w:val="008A7917"/>
    <w:rsid w:val="00932F95"/>
    <w:rsid w:val="009757D6"/>
    <w:rsid w:val="009C5391"/>
    <w:rsid w:val="009F478F"/>
    <w:rsid w:val="009F7BEC"/>
    <w:rsid w:val="00A21910"/>
    <w:rsid w:val="00A3054B"/>
    <w:rsid w:val="00A35B6B"/>
    <w:rsid w:val="00A5185C"/>
    <w:rsid w:val="00A72F61"/>
    <w:rsid w:val="00A7458C"/>
    <w:rsid w:val="00A84CA9"/>
    <w:rsid w:val="00A85D13"/>
    <w:rsid w:val="00AB4055"/>
    <w:rsid w:val="00AC3B32"/>
    <w:rsid w:val="00AC6396"/>
    <w:rsid w:val="00AC75D9"/>
    <w:rsid w:val="00B70025"/>
    <w:rsid w:val="00BA52D6"/>
    <w:rsid w:val="00BC3661"/>
    <w:rsid w:val="00BF0D37"/>
    <w:rsid w:val="00C30B6B"/>
    <w:rsid w:val="00CF48B1"/>
    <w:rsid w:val="00D37D5D"/>
    <w:rsid w:val="00D56BFD"/>
    <w:rsid w:val="00D95051"/>
    <w:rsid w:val="00DC27BD"/>
    <w:rsid w:val="00DC30BD"/>
    <w:rsid w:val="00DC4B99"/>
    <w:rsid w:val="00E021AE"/>
    <w:rsid w:val="00E04F22"/>
    <w:rsid w:val="00E51A59"/>
    <w:rsid w:val="00E51C14"/>
    <w:rsid w:val="00E6611C"/>
    <w:rsid w:val="00E678E1"/>
    <w:rsid w:val="00E97D35"/>
    <w:rsid w:val="00EA212D"/>
    <w:rsid w:val="00ED2BB8"/>
    <w:rsid w:val="00EF7542"/>
    <w:rsid w:val="00EF7756"/>
    <w:rsid w:val="00F21E2D"/>
    <w:rsid w:val="00F5538F"/>
    <w:rsid w:val="00FB2597"/>
    <w:rsid w:val="00FC3700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55C56"/>
  <w15:docId w15:val="{4C0B90B0-F113-4962-8D9C-5E86441F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53E0"/>
  </w:style>
  <w:style w:type="character" w:styleId="Hyperlink">
    <w:name w:val="Hyperlink"/>
    <w:basedOn w:val="DefaultParagraphFont"/>
    <w:uiPriority w:val="99"/>
    <w:semiHidden/>
    <w:unhideWhenUsed/>
    <w:rsid w:val="006553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36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6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16"/>
  </w:style>
  <w:style w:type="paragraph" w:styleId="Footer">
    <w:name w:val="footer"/>
    <w:basedOn w:val="Normal"/>
    <w:link w:val="FooterChar"/>
    <w:uiPriority w:val="99"/>
    <w:unhideWhenUsed/>
    <w:rsid w:val="0036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16"/>
  </w:style>
  <w:style w:type="paragraph" w:styleId="ListParagraph">
    <w:name w:val="List Paragraph"/>
    <w:basedOn w:val="Normal"/>
    <w:uiPriority w:val="34"/>
    <w:qFormat/>
    <w:rsid w:val="00D95051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95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7AA6-8CD6-4358-90C4-3807A9CF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2020-01-16T05:21:00Z</dcterms:created>
  <dcterms:modified xsi:type="dcterms:W3CDTF">2020-01-16T05:27:00Z</dcterms:modified>
</cp:coreProperties>
</file>